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64904" w14:textId="77777777" w:rsidR="00A34D94" w:rsidRDefault="00A34D94" w:rsidP="00A34D94">
      <w:pPr>
        <w:pStyle w:val="Heading1"/>
        <w:rPr>
          <w:lang w:eastAsia="en-AU"/>
        </w:rPr>
      </w:pPr>
      <w:bookmarkStart w:id="0" w:name="_Toc233189727"/>
      <w:bookmarkStart w:id="1" w:name="_Toc233189821"/>
      <w:bookmarkStart w:id="2" w:name="_Toc233189871"/>
      <w:bookmarkStart w:id="3" w:name="_Toc233192444"/>
      <w:bookmarkStart w:id="4" w:name="_Toc233192500"/>
      <w:r>
        <w:rPr>
          <w:lang w:eastAsia="en-AU"/>
        </w:rPr>
        <w:t>City of Canada Bay</w:t>
      </w:r>
      <w:bookmarkEnd w:id="0"/>
      <w:bookmarkEnd w:id="1"/>
      <w:bookmarkEnd w:id="2"/>
      <w:bookmarkEnd w:id="3"/>
      <w:bookmarkEnd w:id="4"/>
    </w:p>
    <w:p w14:paraId="539709B7" w14:textId="0DBC25E4" w:rsidR="00C635BF" w:rsidRPr="00657A54" w:rsidRDefault="00C635BF" w:rsidP="00A34D94">
      <w:pPr>
        <w:pStyle w:val="Heading1"/>
      </w:pPr>
      <w:bookmarkStart w:id="5" w:name="_Toc233189728"/>
      <w:bookmarkStart w:id="6" w:name="_Toc233189822"/>
      <w:bookmarkStart w:id="7" w:name="_Toc233189872"/>
      <w:bookmarkStart w:id="8" w:name="_Toc233192445"/>
      <w:bookmarkStart w:id="9" w:name="_Toc233192501"/>
      <w:r w:rsidRPr="00657A54">
        <w:t>Disability Inclusion Action Plan</w:t>
      </w:r>
      <w:r w:rsidR="00877146" w:rsidRPr="00657A54">
        <w:t xml:space="preserve"> 202</w:t>
      </w:r>
      <w:r w:rsidR="00D85F12" w:rsidRPr="00657A54">
        <w:t>6</w:t>
      </w:r>
      <w:r w:rsidR="00877146" w:rsidRPr="00657A54">
        <w:t>-20</w:t>
      </w:r>
      <w:r w:rsidR="00D85F12" w:rsidRPr="00657A54">
        <w:t>30</w:t>
      </w:r>
      <w:bookmarkEnd w:id="5"/>
      <w:bookmarkEnd w:id="6"/>
      <w:bookmarkEnd w:id="7"/>
      <w:bookmarkEnd w:id="8"/>
      <w:bookmarkEnd w:id="9"/>
    </w:p>
    <w:p w14:paraId="31058C00" w14:textId="22135F3D" w:rsidR="00DF3E6F" w:rsidRPr="00657A54" w:rsidRDefault="00DF3E6F" w:rsidP="00A34D94">
      <w:pPr>
        <w:pStyle w:val="Heading2"/>
      </w:pPr>
      <w:bookmarkStart w:id="10" w:name="_Toc231373683"/>
      <w:bookmarkStart w:id="11" w:name="_Toc73615189"/>
      <w:bookmarkStart w:id="12" w:name="_Toc225324472"/>
      <w:bookmarkStart w:id="13" w:name="_Toc225324525"/>
      <w:bookmarkStart w:id="14" w:name="_Toc225526355"/>
      <w:bookmarkStart w:id="15" w:name="_Toc233189729"/>
      <w:bookmarkStart w:id="16" w:name="_Toc233189823"/>
      <w:bookmarkStart w:id="17" w:name="_Toc233189873"/>
      <w:bookmarkStart w:id="18" w:name="_Toc233192446"/>
      <w:bookmarkStart w:id="19" w:name="_Toc233192502"/>
      <w:r w:rsidRPr="00657A54">
        <w:t>Adoption of Plan</w:t>
      </w:r>
      <w:bookmarkEnd w:id="10"/>
      <w:bookmarkEnd w:id="11"/>
      <w:bookmarkEnd w:id="12"/>
      <w:bookmarkEnd w:id="13"/>
      <w:bookmarkEnd w:id="14"/>
      <w:bookmarkEnd w:id="15"/>
      <w:bookmarkEnd w:id="16"/>
      <w:bookmarkEnd w:id="17"/>
      <w:bookmarkEnd w:id="18"/>
      <w:bookmarkEnd w:id="19"/>
    </w:p>
    <w:p w14:paraId="3CD8B1DE" w14:textId="43608844" w:rsidR="00DF3E6F" w:rsidRPr="00657A54" w:rsidRDefault="00DF3E6F" w:rsidP="00657A54">
      <w:r w:rsidRPr="00657A54">
        <w:t xml:space="preserve">This Disability Inclusion Action Plan was adopted by the City of Canada Bay on </w:t>
      </w:r>
      <w:r w:rsidR="005C78D2" w:rsidRPr="00657A54">
        <w:t>16 June</w:t>
      </w:r>
      <w:r w:rsidR="00926F3B" w:rsidRPr="00657A54">
        <w:t xml:space="preserve"> 2026</w:t>
      </w:r>
      <w:r w:rsidRPr="00657A54">
        <w:t>.</w:t>
      </w:r>
    </w:p>
    <w:p w14:paraId="602C71A1" w14:textId="77777777" w:rsidR="00DF3E6F" w:rsidRPr="00657A54" w:rsidRDefault="00DF3E6F" w:rsidP="00A34D94">
      <w:pPr>
        <w:pStyle w:val="Heading2"/>
      </w:pPr>
      <w:bookmarkStart w:id="20" w:name="_Toc73615190"/>
      <w:bookmarkStart w:id="21" w:name="_Toc225324473"/>
      <w:bookmarkStart w:id="22" w:name="_Toc225324526"/>
      <w:bookmarkStart w:id="23" w:name="_Toc225526356"/>
      <w:bookmarkStart w:id="24" w:name="_Toc231373684"/>
      <w:bookmarkStart w:id="25" w:name="_Toc233189730"/>
      <w:bookmarkStart w:id="26" w:name="_Toc233189824"/>
      <w:bookmarkStart w:id="27" w:name="_Toc233189874"/>
      <w:bookmarkStart w:id="28" w:name="_Toc233192447"/>
      <w:bookmarkStart w:id="29" w:name="_Toc233192503"/>
      <w:r w:rsidRPr="00657A54">
        <w:t>Acknowledgement of Country</w:t>
      </w:r>
      <w:bookmarkEnd w:id="20"/>
      <w:bookmarkEnd w:id="21"/>
      <w:bookmarkEnd w:id="22"/>
      <w:bookmarkEnd w:id="23"/>
      <w:bookmarkEnd w:id="24"/>
      <w:bookmarkEnd w:id="25"/>
      <w:bookmarkEnd w:id="26"/>
      <w:bookmarkEnd w:id="27"/>
      <w:bookmarkEnd w:id="28"/>
      <w:bookmarkEnd w:id="29"/>
    </w:p>
    <w:p w14:paraId="672BB6D0" w14:textId="77777777" w:rsidR="00563A90" w:rsidRPr="00657A54" w:rsidRDefault="00563A90" w:rsidP="00657A54">
      <w:bookmarkStart w:id="30" w:name="_Toc73615191"/>
      <w:bookmarkStart w:id="31" w:name="_Toc225324474"/>
      <w:bookmarkStart w:id="32" w:name="_Toc225324527"/>
      <w:bookmarkStart w:id="33" w:name="_Toc225526357"/>
      <w:r w:rsidRPr="00657A54">
        <w:t xml:space="preserve">We acknowledge the Aboriginal and Torres Strait Islander peoples, in particular the </w:t>
      </w:r>
      <w:proofErr w:type="spellStart"/>
      <w:r w:rsidRPr="00657A54">
        <w:t>Wangal</w:t>
      </w:r>
      <w:proofErr w:type="spellEnd"/>
      <w:r w:rsidRPr="00657A54">
        <w:t xml:space="preserve"> people, as the first inhabitants and traditional custodians of the lands where we live, learn and work.</w:t>
      </w:r>
    </w:p>
    <w:p w14:paraId="19E1260E" w14:textId="6D295EEE" w:rsidR="00DF3E6F" w:rsidRPr="00657A54" w:rsidRDefault="00DF3E6F" w:rsidP="00A34D94">
      <w:pPr>
        <w:pStyle w:val="Heading2"/>
      </w:pPr>
      <w:bookmarkStart w:id="34" w:name="_Toc231373685"/>
      <w:bookmarkStart w:id="35" w:name="_Toc233189731"/>
      <w:bookmarkStart w:id="36" w:name="_Toc233189825"/>
      <w:bookmarkStart w:id="37" w:name="_Toc233189875"/>
      <w:bookmarkStart w:id="38" w:name="_Toc233192448"/>
      <w:bookmarkStart w:id="39" w:name="_Toc233192504"/>
      <w:r w:rsidRPr="00657A54">
        <w:t>Acknowledgements</w:t>
      </w:r>
      <w:bookmarkEnd w:id="30"/>
      <w:bookmarkEnd w:id="31"/>
      <w:bookmarkEnd w:id="32"/>
      <w:bookmarkEnd w:id="33"/>
      <w:bookmarkEnd w:id="34"/>
      <w:bookmarkEnd w:id="35"/>
      <w:bookmarkEnd w:id="36"/>
      <w:bookmarkEnd w:id="37"/>
      <w:bookmarkEnd w:id="38"/>
      <w:bookmarkEnd w:id="39"/>
    </w:p>
    <w:p w14:paraId="6D7DADAA" w14:textId="68E592D8" w:rsidR="00DF3E6F" w:rsidRPr="00F5741B" w:rsidRDefault="00DF3E6F" w:rsidP="00657A54">
      <w:r w:rsidRPr="00657A54">
        <w:t>The Council thanks all those people who committed their time to provide input and feedback during the development of the City of Canada Bay</w:t>
      </w:r>
      <w:r w:rsidR="00A07D7E">
        <w:t>'</w:t>
      </w:r>
      <w:r w:rsidRPr="00657A54">
        <w:t xml:space="preserve">s </w:t>
      </w:r>
      <w:r w:rsidRPr="00F5741B">
        <w:rPr>
          <w:i/>
          <w:iCs/>
        </w:rPr>
        <w:t>Disability Inclusion Action Plan 202</w:t>
      </w:r>
      <w:r w:rsidR="00D85F12" w:rsidRPr="00F5741B">
        <w:rPr>
          <w:i/>
          <w:iCs/>
        </w:rPr>
        <w:t>6</w:t>
      </w:r>
      <w:r w:rsidRPr="00F5741B">
        <w:rPr>
          <w:i/>
          <w:iCs/>
        </w:rPr>
        <w:t>-20</w:t>
      </w:r>
      <w:r w:rsidR="00D85F12" w:rsidRPr="00F5741B">
        <w:rPr>
          <w:i/>
          <w:iCs/>
        </w:rPr>
        <w:t>30</w:t>
      </w:r>
      <w:r w:rsidR="00F5741B" w:rsidRPr="00F5741B">
        <w:t>.</w:t>
      </w:r>
    </w:p>
    <w:p w14:paraId="097C5703" w14:textId="77777777" w:rsidR="00DF3E6F" w:rsidRPr="00657A54" w:rsidRDefault="00DF3E6F" w:rsidP="00A34D94">
      <w:pPr>
        <w:pStyle w:val="Heading2"/>
      </w:pPr>
      <w:bookmarkStart w:id="40" w:name="_Toc73615192"/>
      <w:bookmarkStart w:id="41" w:name="_Toc225324475"/>
      <w:bookmarkStart w:id="42" w:name="_Toc225324528"/>
      <w:bookmarkStart w:id="43" w:name="_Toc225526358"/>
      <w:bookmarkStart w:id="44" w:name="_Toc231373686"/>
      <w:bookmarkStart w:id="45" w:name="_Toc233189732"/>
      <w:bookmarkStart w:id="46" w:name="_Toc233189826"/>
      <w:bookmarkStart w:id="47" w:name="_Toc233189876"/>
      <w:bookmarkStart w:id="48" w:name="_Toc233192449"/>
      <w:bookmarkStart w:id="49" w:name="_Toc233192505"/>
      <w:r w:rsidRPr="00657A54">
        <w:t>Our Commitment</w:t>
      </w:r>
      <w:bookmarkEnd w:id="40"/>
      <w:bookmarkEnd w:id="41"/>
      <w:bookmarkEnd w:id="42"/>
      <w:bookmarkEnd w:id="43"/>
      <w:bookmarkEnd w:id="44"/>
      <w:bookmarkEnd w:id="45"/>
      <w:bookmarkEnd w:id="46"/>
      <w:bookmarkEnd w:id="47"/>
      <w:bookmarkEnd w:id="48"/>
      <w:bookmarkEnd w:id="49"/>
    </w:p>
    <w:p w14:paraId="645C81E0" w14:textId="62A8D424" w:rsidR="001E6D1D" w:rsidRDefault="00DF3E6F" w:rsidP="00657A54">
      <w:r w:rsidRPr="00657A54">
        <w:t>The City of Canada Bay Council is an equal employment opportunity employer and is committed to a safe workplace. The City of Canada Bay Council is a child safe organisation that recognises and advocates for the rights of children and young people.</w:t>
      </w:r>
    </w:p>
    <w:p w14:paraId="01DF4B8A" w14:textId="77777777" w:rsidR="001E6D1D" w:rsidRDefault="001E6D1D">
      <w:pPr>
        <w:spacing w:before="0" w:after="160" w:line="259" w:lineRule="auto"/>
      </w:pPr>
      <w:r>
        <w:br w:type="page"/>
      </w:r>
    </w:p>
    <w:sdt>
      <w:sdtPr>
        <w:id w:val="-2128142630"/>
        <w:docPartObj>
          <w:docPartGallery w:val="Table of Contents"/>
          <w:docPartUnique/>
        </w:docPartObj>
      </w:sdtPr>
      <w:sdtEndPr>
        <w:rPr>
          <w:b w:val="0"/>
          <w:bCs/>
          <w:noProof/>
        </w:rPr>
      </w:sdtEndPr>
      <w:sdtContent>
        <w:p w14:paraId="709BF8A4" w14:textId="77777777" w:rsidR="00A71728" w:rsidRDefault="00EC0715" w:rsidP="00A71728">
          <w:pPr>
            <w:pStyle w:val="TOCHeading"/>
            <w:rPr>
              <w:noProof/>
            </w:rPr>
          </w:pPr>
          <w:r>
            <w:t>Contents</w:t>
          </w:r>
          <w:r w:rsidR="00A71728">
            <w:fldChar w:fldCharType="begin"/>
          </w:r>
          <w:r w:rsidR="00A71728">
            <w:instrText xml:space="preserve"> TOC \o "1-3" \n \h \z \u </w:instrText>
          </w:r>
          <w:r w:rsidR="00A71728">
            <w:fldChar w:fldCharType="separate"/>
          </w:r>
        </w:p>
        <w:p w14:paraId="4E426042" w14:textId="77777777" w:rsidR="00A71728" w:rsidRDefault="00A71728">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33192506" w:history="1">
            <w:r w:rsidRPr="007D54E6">
              <w:rPr>
                <w:rStyle w:val="Hyperlink"/>
                <w:noProof/>
              </w:rPr>
              <w:t>Message from Mayor</w:t>
            </w:r>
          </w:hyperlink>
        </w:p>
        <w:p w14:paraId="63739592" w14:textId="77777777" w:rsidR="00A71728" w:rsidRDefault="00A71728">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33192507" w:history="1">
            <w:r w:rsidRPr="007D54E6">
              <w:rPr>
                <w:rStyle w:val="Hyperlink"/>
                <w:noProof/>
              </w:rPr>
              <w:t>Vision</w:t>
            </w:r>
          </w:hyperlink>
        </w:p>
        <w:p w14:paraId="643DFAD2" w14:textId="77777777" w:rsidR="00A71728" w:rsidRDefault="00A71728">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33192508" w:history="1">
            <w:r w:rsidRPr="007D54E6">
              <w:rPr>
                <w:rStyle w:val="Hyperlink"/>
                <w:noProof/>
              </w:rPr>
              <w:t>1.0 Guiding Principles</w:t>
            </w:r>
          </w:hyperlink>
        </w:p>
        <w:p w14:paraId="7901B0AA" w14:textId="77777777" w:rsidR="00A71728" w:rsidRDefault="00A71728">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33192513" w:history="1">
            <w:r w:rsidRPr="007D54E6">
              <w:rPr>
                <w:rStyle w:val="Hyperlink"/>
                <w:noProof/>
              </w:rPr>
              <w:t>2.0 Policy and legislative context</w:t>
            </w:r>
          </w:hyperlink>
        </w:p>
        <w:p w14:paraId="5E105980" w14:textId="77777777" w:rsidR="00A71728" w:rsidRDefault="00A71728">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33192521" w:history="1">
            <w:r w:rsidRPr="007D54E6">
              <w:rPr>
                <w:rStyle w:val="Hyperlink"/>
                <w:noProof/>
              </w:rPr>
              <w:t>3.0 Understanding Disability</w:t>
            </w:r>
          </w:hyperlink>
        </w:p>
        <w:p w14:paraId="7774D584" w14:textId="77777777" w:rsidR="00A71728" w:rsidRDefault="00A71728">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33192529" w:history="1">
            <w:r w:rsidRPr="007D54E6">
              <w:rPr>
                <w:rStyle w:val="Hyperlink"/>
                <w:noProof/>
              </w:rPr>
              <w:t>4.0 Developing the Plan</w:t>
            </w:r>
          </w:hyperlink>
        </w:p>
        <w:p w14:paraId="0D86065E" w14:textId="77777777" w:rsidR="00A71728" w:rsidRDefault="00A71728">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33192532" w:history="1">
            <w:r w:rsidRPr="007D54E6">
              <w:rPr>
                <w:rStyle w:val="Hyperlink"/>
                <w:noProof/>
              </w:rPr>
              <w:t>5.0 Our Plan</w:t>
            </w:r>
          </w:hyperlink>
        </w:p>
        <w:p w14:paraId="69AEEBEF" w14:textId="77777777" w:rsidR="00A71728" w:rsidRDefault="00A71728">
          <w:pPr>
            <w:pStyle w:val="TOC3"/>
            <w:tabs>
              <w:tab w:val="right" w:leader="dot" w:pos="9016"/>
            </w:tabs>
            <w:rPr>
              <w:rFonts w:asciiTheme="minorHAnsi" w:eastAsiaTheme="minorEastAsia" w:hAnsiTheme="minorHAnsi" w:cstheme="minorBidi"/>
              <w:noProof/>
              <w:kern w:val="2"/>
              <w:szCs w:val="24"/>
              <w:lang w:eastAsia="en-AU"/>
              <w14:ligatures w14:val="standardContextual"/>
            </w:rPr>
          </w:pPr>
          <w:hyperlink w:anchor="_Toc233192533" w:history="1">
            <w:r w:rsidRPr="007D54E6">
              <w:rPr>
                <w:rStyle w:val="Hyperlink"/>
                <w:noProof/>
              </w:rPr>
              <w:t>1. Developing positive attitudes and behaviours and upholding the rights of people with disability</w:t>
            </w:r>
          </w:hyperlink>
        </w:p>
        <w:p w14:paraId="769E1AF8" w14:textId="77777777" w:rsidR="00A71728" w:rsidRDefault="00A71728">
          <w:pPr>
            <w:pStyle w:val="TOC3"/>
            <w:tabs>
              <w:tab w:val="right" w:leader="dot" w:pos="9016"/>
            </w:tabs>
            <w:rPr>
              <w:rFonts w:asciiTheme="minorHAnsi" w:eastAsiaTheme="minorEastAsia" w:hAnsiTheme="minorHAnsi" w:cstheme="minorBidi"/>
              <w:noProof/>
              <w:kern w:val="2"/>
              <w:szCs w:val="24"/>
              <w:lang w:eastAsia="en-AU"/>
              <w14:ligatures w14:val="standardContextual"/>
            </w:rPr>
          </w:pPr>
          <w:hyperlink w:anchor="_Toc233192534" w:history="1">
            <w:r w:rsidRPr="007D54E6">
              <w:rPr>
                <w:rStyle w:val="Hyperlink"/>
                <w:noProof/>
              </w:rPr>
              <w:t>2. Creating liveable and safer communities</w:t>
            </w:r>
          </w:hyperlink>
        </w:p>
        <w:p w14:paraId="2A7D928F" w14:textId="77777777" w:rsidR="00A71728" w:rsidRDefault="00A71728">
          <w:pPr>
            <w:pStyle w:val="TOC3"/>
            <w:tabs>
              <w:tab w:val="right" w:leader="dot" w:pos="9016"/>
            </w:tabs>
            <w:rPr>
              <w:rFonts w:asciiTheme="minorHAnsi" w:eastAsiaTheme="minorEastAsia" w:hAnsiTheme="minorHAnsi" w:cstheme="minorBidi"/>
              <w:noProof/>
              <w:kern w:val="2"/>
              <w:szCs w:val="24"/>
              <w:lang w:eastAsia="en-AU"/>
              <w14:ligatures w14:val="standardContextual"/>
            </w:rPr>
          </w:pPr>
          <w:hyperlink w:anchor="_Toc233192535" w:history="1">
            <w:r w:rsidRPr="007D54E6">
              <w:rPr>
                <w:rStyle w:val="Hyperlink"/>
                <w:noProof/>
              </w:rPr>
              <w:t>3. Supporting access to meaningful employment and independence</w:t>
            </w:r>
          </w:hyperlink>
        </w:p>
        <w:p w14:paraId="2E6C322B" w14:textId="77777777" w:rsidR="00A71728" w:rsidRDefault="00A71728">
          <w:pPr>
            <w:pStyle w:val="TOC3"/>
            <w:tabs>
              <w:tab w:val="right" w:leader="dot" w:pos="9016"/>
            </w:tabs>
            <w:rPr>
              <w:rFonts w:asciiTheme="minorHAnsi" w:eastAsiaTheme="minorEastAsia" w:hAnsiTheme="minorHAnsi" w:cstheme="minorBidi"/>
              <w:noProof/>
              <w:kern w:val="2"/>
              <w:szCs w:val="24"/>
              <w:lang w:eastAsia="en-AU"/>
              <w14:ligatures w14:val="standardContextual"/>
            </w:rPr>
          </w:pPr>
          <w:hyperlink w:anchor="_Toc233192536" w:history="1">
            <w:r w:rsidRPr="007D54E6">
              <w:rPr>
                <w:rStyle w:val="Hyperlink"/>
                <w:noProof/>
              </w:rPr>
              <w:t>4. Improving access to mainstream services through better systems and processes</w:t>
            </w:r>
          </w:hyperlink>
        </w:p>
        <w:p w14:paraId="07CD7AA2" w14:textId="77777777" w:rsidR="00A71728" w:rsidRDefault="00A71728">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33192537" w:history="1">
            <w:r w:rsidRPr="007D54E6">
              <w:rPr>
                <w:rStyle w:val="Hyperlink"/>
                <w:noProof/>
              </w:rPr>
              <w:t>6.0 Monitoring, reviewing and reporting</w:t>
            </w:r>
          </w:hyperlink>
        </w:p>
        <w:p w14:paraId="70E6589D" w14:textId="77777777" w:rsidR="00A71728" w:rsidRDefault="00A71728">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33192538" w:history="1">
            <w:r w:rsidRPr="007D54E6">
              <w:rPr>
                <w:rStyle w:val="Hyperlink"/>
                <w:noProof/>
              </w:rPr>
              <w:t>Appendix A – Other relevant legislation, policies and standards</w:t>
            </w:r>
          </w:hyperlink>
        </w:p>
        <w:p w14:paraId="4ECE48A1" w14:textId="77777777" w:rsidR="00A71728" w:rsidRDefault="00A71728">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33192549" w:history="1">
            <w:r w:rsidRPr="007D54E6">
              <w:rPr>
                <w:rStyle w:val="Hyperlink"/>
                <w:noProof/>
              </w:rPr>
              <w:t>References</w:t>
            </w:r>
          </w:hyperlink>
        </w:p>
        <w:p w14:paraId="45D75E8D" w14:textId="510CBC2D" w:rsidR="00EC0715" w:rsidRDefault="00A71728" w:rsidP="00A71728">
          <w:pPr>
            <w:pStyle w:val="TOCHeading"/>
          </w:pPr>
          <w:r>
            <w:fldChar w:fldCharType="end"/>
          </w:r>
          <w:r w:rsidR="001E6D1D">
            <w:br w:type="page"/>
          </w:r>
        </w:p>
      </w:sdtContent>
    </w:sdt>
    <w:p w14:paraId="4B615749" w14:textId="77777777" w:rsidR="00F40CCC" w:rsidRPr="00657A54" w:rsidRDefault="00F40CCC" w:rsidP="00A34D94">
      <w:pPr>
        <w:pStyle w:val="Heading2"/>
      </w:pPr>
      <w:bookmarkStart w:id="50" w:name="_Toc225526359"/>
      <w:bookmarkStart w:id="51" w:name="_Toc231373687"/>
      <w:bookmarkStart w:id="52" w:name="_Toc233189733"/>
      <w:bookmarkStart w:id="53" w:name="_Toc233189827"/>
      <w:bookmarkStart w:id="54" w:name="_Toc233189877"/>
      <w:bookmarkStart w:id="55" w:name="_Toc233192450"/>
      <w:bookmarkStart w:id="56" w:name="_Toc233192506"/>
      <w:r w:rsidRPr="00657A54">
        <w:lastRenderedPageBreak/>
        <w:t>Message from Mayor</w:t>
      </w:r>
      <w:bookmarkEnd w:id="50"/>
      <w:bookmarkEnd w:id="51"/>
      <w:bookmarkEnd w:id="52"/>
      <w:bookmarkEnd w:id="53"/>
      <w:bookmarkEnd w:id="54"/>
      <w:bookmarkEnd w:id="55"/>
      <w:bookmarkEnd w:id="56"/>
    </w:p>
    <w:p w14:paraId="705E55FF" w14:textId="6D1CBAE1" w:rsidR="00F40CCC" w:rsidRPr="00657A54" w:rsidRDefault="00F40CCC" w:rsidP="00657A54">
      <w:r w:rsidRPr="00657A54">
        <w:t>I am pleased to present the City of Canada Bay</w:t>
      </w:r>
      <w:r w:rsidR="00A07D7E">
        <w:t>'</w:t>
      </w:r>
      <w:r w:rsidRPr="00657A54">
        <w:t>s Disability Inclusion Action Plan 2026-2030, our third plan supporting access and inclusion for people living with disability.</w:t>
      </w:r>
    </w:p>
    <w:p w14:paraId="6E16069A" w14:textId="0DFD594A" w:rsidR="00F40CCC" w:rsidRPr="00657A54" w:rsidRDefault="00F40CCC" w:rsidP="00657A54">
      <w:r w:rsidRPr="00657A54">
        <w:t>This Plan builds on the achievements of our previous plans and reflects Council</w:t>
      </w:r>
      <w:r w:rsidR="00A07D7E">
        <w:t>'</w:t>
      </w:r>
      <w:r w:rsidRPr="00657A54">
        <w:t>s ongoing commitment to creating a community where everyone can participate fully, feel respected and belong.</w:t>
      </w:r>
    </w:p>
    <w:p w14:paraId="5E084298" w14:textId="77777777" w:rsidR="00F40CCC" w:rsidRPr="00657A54" w:rsidRDefault="00F40CCC" w:rsidP="00657A54">
      <w:r w:rsidRPr="00657A54">
        <w:t>We have listened to people with disability, their families, carers, service providers and staff, to help shape our actions for the next four years.</w:t>
      </w:r>
    </w:p>
    <w:p w14:paraId="7DEFBCC6" w14:textId="77777777" w:rsidR="00F40CCC" w:rsidRPr="00657A54" w:rsidRDefault="00F40CCC" w:rsidP="00657A54">
      <w:r w:rsidRPr="00657A54">
        <w:t>I sincerely thank everyone who took the time to share their experiences and feedback and I look forward to continuing this important work to make the City of Canada Bay an even more accessible, inclusive and welcoming place for all.</w:t>
      </w:r>
    </w:p>
    <w:p w14:paraId="389F1E7C" w14:textId="65A26B3F" w:rsidR="001E6D1D" w:rsidRDefault="00F40CCC" w:rsidP="00657A54">
      <w:r w:rsidRPr="00A34D94">
        <w:rPr>
          <w:b/>
          <w:bCs/>
        </w:rPr>
        <w:t>Mayor Michael Megna</w:t>
      </w:r>
      <w:r w:rsidR="001E6D1D">
        <w:rPr>
          <w:b/>
          <w:bCs/>
        </w:rPr>
        <w:br/>
      </w:r>
      <w:r w:rsidRPr="00657A54">
        <w:t>City of Canada Bay</w:t>
      </w:r>
    </w:p>
    <w:p w14:paraId="22F93797" w14:textId="77777777" w:rsidR="001E6D1D" w:rsidRDefault="001E6D1D">
      <w:pPr>
        <w:spacing w:before="0" w:after="160" w:line="259" w:lineRule="auto"/>
      </w:pPr>
      <w:r>
        <w:br w:type="page"/>
      </w:r>
    </w:p>
    <w:p w14:paraId="7F002632" w14:textId="7E08F4AA" w:rsidR="007B3F6B" w:rsidRPr="00657A54" w:rsidRDefault="007B3F6B" w:rsidP="00A34D94">
      <w:pPr>
        <w:pStyle w:val="Heading2"/>
      </w:pPr>
      <w:bookmarkStart w:id="57" w:name="_Toc231373688"/>
      <w:bookmarkStart w:id="58" w:name="_Toc233189734"/>
      <w:bookmarkStart w:id="59" w:name="_Toc233189828"/>
      <w:bookmarkStart w:id="60" w:name="_Toc233189878"/>
      <w:bookmarkStart w:id="61" w:name="_Toc233192451"/>
      <w:bookmarkStart w:id="62" w:name="_Toc233192507"/>
      <w:r w:rsidRPr="00657A54">
        <w:lastRenderedPageBreak/>
        <w:t>Vision</w:t>
      </w:r>
      <w:bookmarkEnd w:id="57"/>
      <w:bookmarkEnd w:id="58"/>
      <w:bookmarkEnd w:id="59"/>
      <w:bookmarkEnd w:id="60"/>
      <w:bookmarkEnd w:id="61"/>
      <w:bookmarkEnd w:id="62"/>
    </w:p>
    <w:p w14:paraId="64B04E28" w14:textId="156FB41F" w:rsidR="007A5B05" w:rsidRPr="00657A54" w:rsidRDefault="007A5B05" w:rsidP="00657A54">
      <w:r w:rsidRPr="00657A54">
        <w:t xml:space="preserve">Canada Bay </w:t>
      </w:r>
      <w:r w:rsidR="00DF3E6F" w:rsidRPr="00657A54">
        <w:t>is</w:t>
      </w:r>
      <w:r w:rsidRPr="00657A54">
        <w:t xml:space="preserve"> an accessible </w:t>
      </w:r>
      <w:r w:rsidR="00DF3E6F" w:rsidRPr="00657A54">
        <w:t xml:space="preserve">and inclusive </w:t>
      </w:r>
      <w:r w:rsidRPr="00657A54">
        <w:t>place for all.</w:t>
      </w:r>
    </w:p>
    <w:p w14:paraId="795DB3E5" w14:textId="7AE16B48" w:rsidR="00DF3E6F" w:rsidRPr="00657A54" w:rsidRDefault="00DF3E6F" w:rsidP="00657A54">
      <w:r w:rsidRPr="00657A54">
        <w:t>Our diverse community enjoys a range of inclusive and accessible social, recreational, cultural and employment opportunities and is actively involved in the life of our City.</w:t>
      </w:r>
    </w:p>
    <w:p w14:paraId="04419C74" w14:textId="77777777" w:rsidR="007A5B05" w:rsidRPr="00657A54" w:rsidRDefault="007A5B05" w:rsidP="00EC0715">
      <w:pPr>
        <w:pStyle w:val="Heading2"/>
      </w:pPr>
      <w:bookmarkStart w:id="63" w:name="_Toc231373689"/>
      <w:bookmarkStart w:id="64" w:name="_Toc233189735"/>
      <w:bookmarkStart w:id="65" w:name="_Toc233189829"/>
      <w:bookmarkStart w:id="66" w:name="_Toc233189879"/>
      <w:bookmarkStart w:id="67" w:name="_Toc233192452"/>
      <w:bookmarkStart w:id="68" w:name="_Toc233192508"/>
      <w:r w:rsidRPr="00657A54">
        <w:t>1.0 Guiding Principles</w:t>
      </w:r>
      <w:bookmarkEnd w:id="63"/>
      <w:bookmarkEnd w:id="64"/>
      <w:bookmarkEnd w:id="65"/>
      <w:bookmarkEnd w:id="66"/>
      <w:bookmarkEnd w:id="67"/>
      <w:bookmarkEnd w:id="68"/>
    </w:p>
    <w:p w14:paraId="40945703" w14:textId="5E975BB3" w:rsidR="00C85432" w:rsidRPr="00657A54" w:rsidRDefault="00C85432" w:rsidP="00657A54">
      <w:r w:rsidRPr="00657A54">
        <w:t>Council</w:t>
      </w:r>
      <w:r w:rsidR="00A6624B" w:rsidRPr="00657A54">
        <w:t xml:space="preserve"> </w:t>
      </w:r>
      <w:r w:rsidR="002B52AB" w:rsidRPr="00657A54">
        <w:t xml:space="preserve">provides </w:t>
      </w:r>
      <w:r w:rsidR="00A6624B" w:rsidRPr="00657A54">
        <w:t xml:space="preserve">a range of </w:t>
      </w:r>
      <w:r w:rsidR="002B52AB" w:rsidRPr="00657A54">
        <w:t xml:space="preserve">services </w:t>
      </w:r>
      <w:r w:rsidR="00A6624B" w:rsidRPr="00657A54">
        <w:t xml:space="preserve">and </w:t>
      </w:r>
      <w:r w:rsidR="001C58A1" w:rsidRPr="00657A54">
        <w:t>programs and</w:t>
      </w:r>
      <w:r w:rsidRPr="00657A54">
        <w:t xml:space="preserve"> manages buildings and </w:t>
      </w:r>
      <w:r w:rsidR="005E60E0" w:rsidRPr="00657A54">
        <w:t>places</w:t>
      </w:r>
      <w:r w:rsidRPr="00657A54">
        <w:t xml:space="preserve"> </w:t>
      </w:r>
      <w:r w:rsidR="00A6624B" w:rsidRPr="00657A54">
        <w:t>to meet the diverse needs of our community.</w:t>
      </w:r>
    </w:p>
    <w:p w14:paraId="15DAF365" w14:textId="56922404" w:rsidR="001B084B" w:rsidRPr="00657A54" w:rsidRDefault="00F46B2B" w:rsidP="00657A54">
      <w:r w:rsidRPr="00657A54">
        <w:t>We have developed f</w:t>
      </w:r>
      <w:r w:rsidR="001D7A61" w:rsidRPr="00657A54">
        <w:t>our</w:t>
      </w:r>
      <w:r w:rsidR="00A6624B" w:rsidRPr="00657A54">
        <w:t xml:space="preserve"> principles </w:t>
      </w:r>
      <w:r w:rsidRPr="00657A54">
        <w:t>to</w:t>
      </w:r>
      <w:r w:rsidR="00DF3514" w:rsidRPr="00657A54">
        <w:t xml:space="preserve"> guide </w:t>
      </w:r>
      <w:r w:rsidR="00A6624B" w:rsidRPr="00657A54">
        <w:t>our decisions and the way we work</w:t>
      </w:r>
      <w:r w:rsidR="00DF3514" w:rsidRPr="00657A54">
        <w:t xml:space="preserve"> to improve access and be more inclusive for </w:t>
      </w:r>
      <w:r w:rsidR="00F125BC" w:rsidRPr="00657A54">
        <w:t>people living with disability</w:t>
      </w:r>
      <w:r w:rsidR="00DF3514" w:rsidRPr="00657A54">
        <w:t>.</w:t>
      </w:r>
    </w:p>
    <w:p w14:paraId="3496A603" w14:textId="279C8FC2" w:rsidR="00820748" w:rsidRPr="00657A54" w:rsidRDefault="00527F11" w:rsidP="005629FC">
      <w:pPr>
        <w:pStyle w:val="Heading3"/>
      </w:pPr>
      <w:bookmarkStart w:id="69" w:name="_Toc225324532"/>
      <w:bookmarkStart w:id="70" w:name="_Toc225526362"/>
      <w:bookmarkStart w:id="71" w:name="_Toc231373690"/>
      <w:bookmarkStart w:id="72" w:name="_Toc233189830"/>
      <w:bookmarkStart w:id="73" w:name="_Toc233189880"/>
      <w:bookmarkStart w:id="74" w:name="_Toc233192453"/>
      <w:bookmarkStart w:id="75" w:name="_Toc233192509"/>
      <w:r w:rsidRPr="00657A54">
        <w:t xml:space="preserve">1. </w:t>
      </w:r>
      <w:r w:rsidR="009150B9" w:rsidRPr="00657A54">
        <w:t>Be inclusive</w:t>
      </w:r>
      <w:bookmarkEnd w:id="69"/>
      <w:bookmarkEnd w:id="70"/>
      <w:bookmarkEnd w:id="71"/>
      <w:bookmarkEnd w:id="72"/>
      <w:bookmarkEnd w:id="73"/>
      <w:bookmarkEnd w:id="74"/>
      <w:bookmarkEnd w:id="75"/>
    </w:p>
    <w:p w14:paraId="0D4BDCB3" w14:textId="77777777" w:rsidR="009150B9" w:rsidRPr="00657A54" w:rsidRDefault="009150B9" w:rsidP="00657A54">
      <w:r w:rsidRPr="00657A54">
        <w:t>Being inclusive gives everyone the right to equally participate in daily life. It means we welcome everyone.</w:t>
      </w:r>
    </w:p>
    <w:p w14:paraId="6CBA0568" w14:textId="77777777" w:rsidR="00A07D7E" w:rsidRDefault="009150B9" w:rsidP="00657A54">
      <w:r w:rsidRPr="00657A54">
        <w:t>Disability results when barriers are created. Barriers make it difficult for people to go about their daily lives</w:t>
      </w:r>
      <w:r w:rsidR="004517F0" w:rsidRPr="00657A54">
        <w:t>,</w:t>
      </w:r>
      <w:r w:rsidRPr="00657A54">
        <w:t xml:space="preserve"> and can be in our physical and social environments, as well as through our attitudes and the way we communicate.</w:t>
      </w:r>
    </w:p>
    <w:p w14:paraId="1E1EC994" w14:textId="77777777" w:rsidR="00A07D7E" w:rsidRDefault="772A9D4C" w:rsidP="00657A54">
      <w:r w:rsidRPr="00657A54">
        <w:t>Council has an ongoing responsibility to remove barriers to make sure everyone has equal access to places, services, employment, volunteering opportunities, information</w:t>
      </w:r>
      <w:r w:rsidR="67CE448E" w:rsidRPr="00657A54">
        <w:t>,</w:t>
      </w:r>
      <w:r w:rsidRPr="00657A54">
        <w:t xml:space="preserve"> and to contribute to our community.</w:t>
      </w:r>
    </w:p>
    <w:p w14:paraId="4474FF0F" w14:textId="376E50CE" w:rsidR="009150B9" w:rsidRPr="00657A54" w:rsidRDefault="009150B9" w:rsidP="00657A54">
      <w:r w:rsidRPr="00657A54">
        <w:t>This means we value the perspective, experiences and contributions of people from our diverse community.</w:t>
      </w:r>
    </w:p>
    <w:p w14:paraId="74168CCB" w14:textId="7A565FD4" w:rsidR="006D7EB4" w:rsidRPr="00657A54" w:rsidRDefault="006D7EB4" w:rsidP="00657A54">
      <w:r w:rsidRPr="00657A54">
        <w:t>Inclusive communities are:</w:t>
      </w:r>
    </w:p>
    <w:p w14:paraId="52BE1BC3" w14:textId="47852077" w:rsidR="006D7EB4" w:rsidRPr="00657A54" w:rsidRDefault="006D7EB4" w:rsidP="00D93146">
      <w:pPr>
        <w:pStyle w:val="ListParagraph"/>
        <w:numPr>
          <w:ilvl w:val="0"/>
          <w:numId w:val="2"/>
        </w:numPr>
      </w:pPr>
      <w:r w:rsidRPr="00657A54">
        <w:t>Equitable</w:t>
      </w:r>
    </w:p>
    <w:p w14:paraId="34B836BF" w14:textId="6E027773" w:rsidR="006D7EB4" w:rsidRPr="00657A54" w:rsidRDefault="006D7EB4" w:rsidP="00D93146">
      <w:pPr>
        <w:pStyle w:val="ListParagraph"/>
        <w:numPr>
          <w:ilvl w:val="0"/>
          <w:numId w:val="2"/>
        </w:numPr>
      </w:pPr>
      <w:r w:rsidRPr="00657A54">
        <w:t>Diverse</w:t>
      </w:r>
    </w:p>
    <w:p w14:paraId="67DAC50E" w14:textId="7EAFEDFF" w:rsidR="006D7EB4" w:rsidRPr="00657A54" w:rsidRDefault="006D7EB4" w:rsidP="00D93146">
      <w:pPr>
        <w:pStyle w:val="ListParagraph"/>
        <w:numPr>
          <w:ilvl w:val="0"/>
          <w:numId w:val="2"/>
        </w:numPr>
      </w:pPr>
      <w:r w:rsidRPr="00657A54">
        <w:t>Heard</w:t>
      </w:r>
    </w:p>
    <w:p w14:paraId="4170391A" w14:textId="08C324E3" w:rsidR="006D7EB4" w:rsidRPr="00657A54" w:rsidRDefault="006D7EB4" w:rsidP="00D93146">
      <w:pPr>
        <w:pStyle w:val="ListParagraph"/>
        <w:numPr>
          <w:ilvl w:val="0"/>
          <w:numId w:val="2"/>
        </w:numPr>
      </w:pPr>
      <w:r w:rsidRPr="00657A54">
        <w:lastRenderedPageBreak/>
        <w:t>Valued</w:t>
      </w:r>
    </w:p>
    <w:p w14:paraId="39440C8B" w14:textId="3F5C7531" w:rsidR="006D7EB4" w:rsidRPr="00657A54" w:rsidRDefault="006D7EB4" w:rsidP="00D93146">
      <w:pPr>
        <w:pStyle w:val="ListParagraph"/>
        <w:numPr>
          <w:ilvl w:val="0"/>
          <w:numId w:val="2"/>
        </w:numPr>
      </w:pPr>
      <w:r w:rsidRPr="00657A54">
        <w:t>Welcoming</w:t>
      </w:r>
    </w:p>
    <w:p w14:paraId="3D66B300" w14:textId="0F8B1C34" w:rsidR="006D7EB4" w:rsidRPr="00657A54" w:rsidRDefault="006D7EB4" w:rsidP="00D93146">
      <w:pPr>
        <w:pStyle w:val="ListParagraph"/>
        <w:numPr>
          <w:ilvl w:val="0"/>
          <w:numId w:val="2"/>
        </w:numPr>
      </w:pPr>
      <w:r w:rsidRPr="00657A54">
        <w:t>Accommodating</w:t>
      </w:r>
    </w:p>
    <w:p w14:paraId="4B0E2853" w14:textId="2C3F2557" w:rsidR="006D7EB4" w:rsidRPr="00657A54" w:rsidRDefault="006D7EB4" w:rsidP="00D93146">
      <w:pPr>
        <w:pStyle w:val="ListParagraph"/>
        <w:numPr>
          <w:ilvl w:val="0"/>
          <w:numId w:val="2"/>
        </w:numPr>
      </w:pPr>
      <w:r w:rsidRPr="00657A54">
        <w:t>Places of belonging</w:t>
      </w:r>
    </w:p>
    <w:p w14:paraId="148C1890" w14:textId="26369883" w:rsidR="009150B9" w:rsidRPr="00657A54" w:rsidRDefault="009150B9" w:rsidP="005629FC">
      <w:pPr>
        <w:pStyle w:val="Heading3"/>
      </w:pPr>
      <w:bookmarkStart w:id="76" w:name="_Toc225324533"/>
      <w:bookmarkStart w:id="77" w:name="_Toc225526363"/>
      <w:bookmarkStart w:id="78" w:name="_Toc231373691"/>
      <w:bookmarkStart w:id="79" w:name="_Toc233189831"/>
      <w:bookmarkStart w:id="80" w:name="_Toc233189881"/>
      <w:bookmarkStart w:id="81" w:name="_Toc233192454"/>
      <w:bookmarkStart w:id="82" w:name="_Toc233192510"/>
      <w:r w:rsidRPr="00657A54">
        <w:t>2. Treat people with dignity and respect</w:t>
      </w:r>
      <w:bookmarkEnd w:id="76"/>
      <w:bookmarkEnd w:id="77"/>
      <w:bookmarkEnd w:id="78"/>
      <w:bookmarkEnd w:id="79"/>
      <w:bookmarkEnd w:id="80"/>
      <w:bookmarkEnd w:id="81"/>
      <w:bookmarkEnd w:id="82"/>
    </w:p>
    <w:p w14:paraId="5D96FE97" w14:textId="77777777" w:rsidR="009150B9" w:rsidRPr="00657A54" w:rsidRDefault="009150B9" w:rsidP="00657A54">
      <w:r w:rsidRPr="00657A54">
        <w:t>Everyone in our community is worthy of respect.</w:t>
      </w:r>
    </w:p>
    <w:p w14:paraId="04B1BC21" w14:textId="74EAF11D" w:rsidR="009150B9" w:rsidRPr="00657A54" w:rsidRDefault="009150B9" w:rsidP="00657A54">
      <w:r w:rsidRPr="00657A54">
        <w:t>Treating people with dignity and respect means valuing every individual as part of our community. We treat people equitably.</w:t>
      </w:r>
    </w:p>
    <w:p w14:paraId="318AE63A" w14:textId="77777777" w:rsidR="009150B9" w:rsidRPr="00657A54" w:rsidRDefault="009150B9" w:rsidP="00657A54">
      <w:r w:rsidRPr="00657A54">
        <w:t xml:space="preserve">Council has an ongoing responsibility to make sure all people have the same rights, privacy, autonomy and </w:t>
      </w:r>
      <w:proofErr w:type="spellStart"/>
      <w:r w:rsidRPr="00657A54">
        <w:t>self worth</w:t>
      </w:r>
      <w:proofErr w:type="spellEnd"/>
      <w:r w:rsidRPr="00657A54">
        <w:t>, without humiliation or disrespect.</w:t>
      </w:r>
    </w:p>
    <w:p w14:paraId="5A698FFD" w14:textId="4753BC75" w:rsidR="0068695E" w:rsidRPr="00657A54" w:rsidRDefault="0068695E" w:rsidP="00657A54">
      <w:r w:rsidRPr="00657A54">
        <w:t xml:space="preserve">Dignified and </w:t>
      </w:r>
      <w:r w:rsidR="00B674F0" w:rsidRPr="00657A54">
        <w:t>r</w:t>
      </w:r>
      <w:r w:rsidRPr="00657A54">
        <w:t>espectful communities are:</w:t>
      </w:r>
    </w:p>
    <w:p w14:paraId="3685139B" w14:textId="48FA5AB5" w:rsidR="0068695E" w:rsidRPr="00657A54" w:rsidRDefault="000A7A15" w:rsidP="00D93146">
      <w:pPr>
        <w:pStyle w:val="ListParagraph"/>
        <w:numPr>
          <w:ilvl w:val="0"/>
          <w:numId w:val="3"/>
        </w:numPr>
      </w:pPr>
      <w:r w:rsidRPr="00657A54">
        <w:t>e</w:t>
      </w:r>
      <w:r w:rsidR="0068695E" w:rsidRPr="00657A54">
        <w:t>quitable</w:t>
      </w:r>
    </w:p>
    <w:p w14:paraId="46498686" w14:textId="2DB322A0" w:rsidR="0068695E" w:rsidRPr="00657A54" w:rsidRDefault="000A7A15" w:rsidP="00D93146">
      <w:pPr>
        <w:pStyle w:val="ListParagraph"/>
        <w:numPr>
          <w:ilvl w:val="0"/>
          <w:numId w:val="3"/>
        </w:numPr>
      </w:pPr>
      <w:r w:rsidRPr="00657A54">
        <w:t>v</w:t>
      </w:r>
      <w:r w:rsidR="0068695E" w:rsidRPr="00657A54">
        <w:t>alued</w:t>
      </w:r>
    </w:p>
    <w:p w14:paraId="1DB60FFF" w14:textId="6E1754BD" w:rsidR="0068695E" w:rsidRPr="00657A54" w:rsidRDefault="000A7A15" w:rsidP="00D93146">
      <w:pPr>
        <w:pStyle w:val="ListParagraph"/>
        <w:numPr>
          <w:ilvl w:val="0"/>
          <w:numId w:val="3"/>
        </w:numPr>
      </w:pPr>
      <w:r w:rsidRPr="00657A54">
        <w:t>i</w:t>
      </w:r>
      <w:r w:rsidR="0068695E" w:rsidRPr="00657A54">
        <w:t>nclusive</w:t>
      </w:r>
    </w:p>
    <w:p w14:paraId="43B59F6B" w14:textId="6C64BF7D" w:rsidR="0068695E" w:rsidRPr="00657A54" w:rsidRDefault="000A7A15" w:rsidP="00D93146">
      <w:pPr>
        <w:pStyle w:val="ListParagraph"/>
        <w:numPr>
          <w:ilvl w:val="0"/>
          <w:numId w:val="3"/>
        </w:numPr>
      </w:pPr>
      <w:r w:rsidRPr="00657A54">
        <w:t>a</w:t>
      </w:r>
      <w:r w:rsidR="0068695E" w:rsidRPr="00657A54">
        <w:t>ware</w:t>
      </w:r>
    </w:p>
    <w:p w14:paraId="7B87CC64" w14:textId="77777777" w:rsidR="00A07D7E" w:rsidRDefault="000A7A15" w:rsidP="00D93146">
      <w:pPr>
        <w:pStyle w:val="ListParagraph"/>
        <w:numPr>
          <w:ilvl w:val="0"/>
          <w:numId w:val="3"/>
        </w:numPr>
      </w:pPr>
      <w:r w:rsidRPr="00657A54">
        <w:t>i</w:t>
      </w:r>
      <w:r w:rsidR="0068695E" w:rsidRPr="00657A54">
        <w:t>ndependent</w:t>
      </w:r>
    </w:p>
    <w:p w14:paraId="41F9BDAA" w14:textId="1E27E4F8" w:rsidR="00D67AF4" w:rsidRPr="00657A54" w:rsidRDefault="000A7A15" w:rsidP="00D93146">
      <w:pPr>
        <w:pStyle w:val="ListParagraph"/>
        <w:numPr>
          <w:ilvl w:val="0"/>
          <w:numId w:val="3"/>
        </w:numPr>
      </w:pPr>
      <w:r w:rsidRPr="00657A54">
        <w:t>s</w:t>
      </w:r>
      <w:r w:rsidR="0068695E" w:rsidRPr="00657A54">
        <w:t>upportive of individual rights</w:t>
      </w:r>
    </w:p>
    <w:p w14:paraId="0DDDD75E" w14:textId="77777777" w:rsidR="00A07D7E" w:rsidRDefault="009150B9" w:rsidP="005629FC">
      <w:pPr>
        <w:pStyle w:val="Heading3"/>
      </w:pPr>
      <w:bookmarkStart w:id="83" w:name="_Toc225324534"/>
      <w:bookmarkStart w:id="84" w:name="_Toc225526364"/>
      <w:bookmarkStart w:id="85" w:name="_Toc231373692"/>
      <w:bookmarkStart w:id="86" w:name="_Toc233189832"/>
      <w:bookmarkStart w:id="87" w:name="_Toc233189882"/>
      <w:bookmarkStart w:id="88" w:name="_Toc233192455"/>
      <w:bookmarkStart w:id="89" w:name="_Toc233192511"/>
      <w:r w:rsidRPr="00657A54">
        <w:t>3. Create accessible spaces and services</w:t>
      </w:r>
      <w:bookmarkEnd w:id="83"/>
      <w:bookmarkEnd w:id="84"/>
      <w:bookmarkEnd w:id="85"/>
      <w:bookmarkEnd w:id="86"/>
      <w:bookmarkEnd w:id="87"/>
      <w:bookmarkEnd w:id="88"/>
      <w:bookmarkEnd w:id="89"/>
    </w:p>
    <w:p w14:paraId="53E81478" w14:textId="23B9116A" w:rsidR="009150B9" w:rsidRPr="00657A54" w:rsidRDefault="009150B9" w:rsidP="00657A54">
      <w:r w:rsidRPr="00657A54">
        <w:t>Great places, services and programs are accessible. They provide equitable, independent and dignified access for all.</w:t>
      </w:r>
    </w:p>
    <w:p w14:paraId="02BB32FF" w14:textId="77777777" w:rsidR="00A07D7E" w:rsidRDefault="009150B9" w:rsidP="00657A54">
      <w:r w:rsidRPr="00657A54">
        <w:t>Canada Bay Council will increase accessibility to public and community places, services, information and programs.</w:t>
      </w:r>
    </w:p>
    <w:p w14:paraId="3438B6CD" w14:textId="77777777" w:rsidR="00A07D7E" w:rsidRDefault="009150B9" w:rsidP="00657A54">
      <w:r w:rsidRPr="00657A54">
        <w:t>This means we will strive to do better rather than just meet minimum requirements.</w:t>
      </w:r>
    </w:p>
    <w:p w14:paraId="2E4EF8F6" w14:textId="62A021AC" w:rsidR="009150B9" w:rsidRPr="00657A54" w:rsidRDefault="00AF18C5" w:rsidP="00657A54">
      <w:r w:rsidRPr="00657A54">
        <w:t>Accessible communities are:</w:t>
      </w:r>
    </w:p>
    <w:p w14:paraId="0AA08A27" w14:textId="29C44FB9" w:rsidR="00AF18C5" w:rsidRPr="00657A54" w:rsidRDefault="000A7A15" w:rsidP="00D93146">
      <w:pPr>
        <w:pStyle w:val="ListParagraph"/>
        <w:numPr>
          <w:ilvl w:val="0"/>
          <w:numId w:val="4"/>
        </w:numPr>
      </w:pPr>
      <w:r w:rsidRPr="00657A54">
        <w:t>e</w:t>
      </w:r>
      <w:r w:rsidR="00AF18C5" w:rsidRPr="00657A54">
        <w:t>quitable</w:t>
      </w:r>
    </w:p>
    <w:p w14:paraId="4FEEB82F" w14:textId="23D7884D" w:rsidR="00AF18C5" w:rsidRPr="00657A54" w:rsidRDefault="000A7A15" w:rsidP="00D93146">
      <w:pPr>
        <w:pStyle w:val="ListParagraph"/>
        <w:numPr>
          <w:ilvl w:val="0"/>
          <w:numId w:val="4"/>
        </w:numPr>
      </w:pPr>
      <w:r w:rsidRPr="00657A54">
        <w:t>m</w:t>
      </w:r>
      <w:r w:rsidR="00AF18C5" w:rsidRPr="00657A54">
        <w:t>obile</w:t>
      </w:r>
    </w:p>
    <w:p w14:paraId="67B59109" w14:textId="2146D3B7" w:rsidR="00AF18C5" w:rsidRPr="00657A54" w:rsidRDefault="000A7A15" w:rsidP="00D93146">
      <w:pPr>
        <w:pStyle w:val="ListParagraph"/>
        <w:numPr>
          <w:ilvl w:val="0"/>
          <w:numId w:val="4"/>
        </w:numPr>
      </w:pPr>
      <w:r w:rsidRPr="00657A54">
        <w:lastRenderedPageBreak/>
        <w:t>in</w:t>
      </w:r>
      <w:r w:rsidR="00AF18C5" w:rsidRPr="00657A54">
        <w:t>formed</w:t>
      </w:r>
    </w:p>
    <w:p w14:paraId="1B34596B" w14:textId="4739DA39" w:rsidR="00AF18C5" w:rsidRPr="00657A54" w:rsidRDefault="000A7A15" w:rsidP="00D93146">
      <w:pPr>
        <w:pStyle w:val="ListParagraph"/>
        <w:numPr>
          <w:ilvl w:val="0"/>
          <w:numId w:val="4"/>
        </w:numPr>
      </w:pPr>
      <w:r w:rsidRPr="00657A54">
        <w:t>i</w:t>
      </w:r>
      <w:r w:rsidR="00AF18C5" w:rsidRPr="00657A54">
        <w:t>nclusive</w:t>
      </w:r>
    </w:p>
    <w:p w14:paraId="11742319" w14:textId="692872FE" w:rsidR="00AF18C5" w:rsidRPr="00657A54" w:rsidRDefault="000A7A15" w:rsidP="00D93146">
      <w:pPr>
        <w:pStyle w:val="ListParagraph"/>
        <w:numPr>
          <w:ilvl w:val="0"/>
          <w:numId w:val="4"/>
        </w:numPr>
      </w:pPr>
      <w:r w:rsidRPr="00657A54">
        <w:t>d</w:t>
      </w:r>
      <w:r w:rsidR="00AF18C5" w:rsidRPr="00657A54">
        <w:t>ignified</w:t>
      </w:r>
    </w:p>
    <w:p w14:paraId="1E3911CB" w14:textId="08BB913E" w:rsidR="00AF18C5" w:rsidRPr="00657A54" w:rsidRDefault="000A7A15" w:rsidP="00D93146">
      <w:pPr>
        <w:pStyle w:val="ListParagraph"/>
        <w:numPr>
          <w:ilvl w:val="0"/>
          <w:numId w:val="4"/>
        </w:numPr>
      </w:pPr>
      <w:r w:rsidRPr="00657A54">
        <w:t>r</w:t>
      </w:r>
      <w:r w:rsidR="00AF18C5" w:rsidRPr="00657A54">
        <w:t>espectful</w:t>
      </w:r>
    </w:p>
    <w:p w14:paraId="681C2B58" w14:textId="5833B645" w:rsidR="00AF18C5" w:rsidRPr="00657A54" w:rsidRDefault="000A7A15" w:rsidP="00D93146">
      <w:pPr>
        <w:pStyle w:val="ListParagraph"/>
        <w:numPr>
          <w:ilvl w:val="0"/>
          <w:numId w:val="4"/>
        </w:numPr>
      </w:pPr>
      <w:r w:rsidRPr="00657A54">
        <w:t>a</w:t>
      </w:r>
      <w:r w:rsidR="00AF18C5" w:rsidRPr="00657A54">
        <w:t>chieved by universal design</w:t>
      </w:r>
      <w:r w:rsidR="00EC6A21" w:rsidRPr="00657A54">
        <w:t>.</w:t>
      </w:r>
    </w:p>
    <w:p w14:paraId="11721300" w14:textId="3DA49F61" w:rsidR="009150B9" w:rsidRPr="00657A54" w:rsidRDefault="772A9D4C" w:rsidP="005629FC">
      <w:pPr>
        <w:pStyle w:val="Heading3"/>
      </w:pPr>
      <w:bookmarkStart w:id="90" w:name="_Toc225526365"/>
      <w:bookmarkStart w:id="91" w:name="_Toc231373693"/>
      <w:bookmarkStart w:id="92" w:name="_Toc233189833"/>
      <w:bookmarkStart w:id="93" w:name="_Toc233189883"/>
      <w:bookmarkStart w:id="94" w:name="_Toc233192456"/>
      <w:bookmarkStart w:id="95" w:name="_Toc233192512"/>
      <w:r w:rsidRPr="00657A54">
        <w:t xml:space="preserve">4. </w:t>
      </w:r>
      <w:r w:rsidR="2AD75796" w:rsidRPr="00657A54">
        <w:t>Be</w:t>
      </w:r>
      <w:r w:rsidRPr="00657A54">
        <w:t xml:space="preserve"> accountab</w:t>
      </w:r>
      <w:r w:rsidR="30A402CF" w:rsidRPr="00657A54">
        <w:t>le</w:t>
      </w:r>
      <w:bookmarkEnd w:id="90"/>
      <w:bookmarkEnd w:id="91"/>
      <w:bookmarkEnd w:id="92"/>
      <w:bookmarkEnd w:id="93"/>
      <w:bookmarkEnd w:id="94"/>
      <w:bookmarkEnd w:id="95"/>
    </w:p>
    <w:p w14:paraId="1B52752B" w14:textId="77777777" w:rsidR="00A07D7E" w:rsidRDefault="009150B9" w:rsidP="00657A54">
      <w:r w:rsidRPr="00657A54">
        <w:t>Change occurs when people are responsible and take action.</w:t>
      </w:r>
    </w:p>
    <w:p w14:paraId="67DB5C2A" w14:textId="3A054167" w:rsidR="00A07D7E" w:rsidRDefault="009150B9" w:rsidP="00657A54">
      <w:r w:rsidRPr="00657A54">
        <w:t>We continue to deliver accessible places, programs and services, but also embed access and inclusion within our processes as we conduct our work, creating cultural change.</w:t>
      </w:r>
    </w:p>
    <w:p w14:paraId="38F3BC72" w14:textId="4565A798" w:rsidR="009150B9" w:rsidRPr="00657A54" w:rsidRDefault="009150B9" w:rsidP="00657A54">
      <w:r w:rsidRPr="00657A54">
        <w:t>This means, we do what we say we will do and make it part of our everyday work.</w:t>
      </w:r>
    </w:p>
    <w:p w14:paraId="578B17A6" w14:textId="56B8849E" w:rsidR="00AF18C5" w:rsidRPr="00657A54" w:rsidRDefault="00AF18C5" w:rsidP="00657A54">
      <w:r w:rsidRPr="00657A54">
        <w:t>Accountability is achieved by:</w:t>
      </w:r>
    </w:p>
    <w:p w14:paraId="32704589" w14:textId="64F52985" w:rsidR="00AF18C5" w:rsidRPr="00657A54" w:rsidRDefault="00E26284" w:rsidP="00D93146">
      <w:pPr>
        <w:pStyle w:val="ListParagraph"/>
        <w:numPr>
          <w:ilvl w:val="0"/>
          <w:numId w:val="5"/>
        </w:numPr>
      </w:pPr>
      <w:r w:rsidRPr="00657A54">
        <w:t>c</w:t>
      </w:r>
      <w:r w:rsidR="00AF18C5" w:rsidRPr="00657A54">
        <w:t>ommitment</w:t>
      </w:r>
    </w:p>
    <w:p w14:paraId="49F35C85" w14:textId="3005D6D7" w:rsidR="00AF18C5" w:rsidRPr="00657A54" w:rsidRDefault="00E26284" w:rsidP="00D93146">
      <w:pPr>
        <w:pStyle w:val="ListParagraph"/>
        <w:numPr>
          <w:ilvl w:val="0"/>
          <w:numId w:val="5"/>
        </w:numPr>
      </w:pPr>
      <w:r w:rsidRPr="00657A54">
        <w:t>m</w:t>
      </w:r>
      <w:r w:rsidR="00AF18C5" w:rsidRPr="00657A54">
        <w:t>otivation</w:t>
      </w:r>
    </w:p>
    <w:p w14:paraId="492C3227" w14:textId="57225A2C" w:rsidR="00AF18C5" w:rsidRPr="00657A54" w:rsidRDefault="00E26284" w:rsidP="00D93146">
      <w:pPr>
        <w:pStyle w:val="ListParagraph"/>
        <w:numPr>
          <w:ilvl w:val="0"/>
          <w:numId w:val="5"/>
        </w:numPr>
      </w:pPr>
      <w:r w:rsidRPr="00657A54">
        <w:t>u</w:t>
      </w:r>
      <w:r w:rsidR="00AF18C5" w:rsidRPr="00657A54">
        <w:t>nderstanding</w:t>
      </w:r>
    </w:p>
    <w:p w14:paraId="282D3C0D" w14:textId="43E27F7E" w:rsidR="00AF18C5" w:rsidRPr="00657A54" w:rsidRDefault="00E26284" w:rsidP="00D93146">
      <w:pPr>
        <w:pStyle w:val="ListParagraph"/>
        <w:numPr>
          <w:ilvl w:val="0"/>
          <w:numId w:val="5"/>
        </w:numPr>
      </w:pPr>
      <w:r w:rsidRPr="00657A54">
        <w:t>p</w:t>
      </w:r>
      <w:r w:rsidR="00AF18C5" w:rsidRPr="00657A54">
        <w:t>rioritising</w:t>
      </w:r>
    </w:p>
    <w:p w14:paraId="3A3C8CF3" w14:textId="7076452C" w:rsidR="00AF18C5" w:rsidRPr="00657A54" w:rsidRDefault="00E26284" w:rsidP="00D93146">
      <w:pPr>
        <w:pStyle w:val="ListParagraph"/>
        <w:numPr>
          <w:ilvl w:val="0"/>
          <w:numId w:val="5"/>
        </w:numPr>
      </w:pPr>
      <w:r w:rsidRPr="00657A54">
        <w:t>r</w:t>
      </w:r>
      <w:r w:rsidR="00AF18C5" w:rsidRPr="00657A54">
        <w:t>esourcing</w:t>
      </w:r>
    </w:p>
    <w:p w14:paraId="4347127A" w14:textId="6EE0929A" w:rsidR="00AF18C5" w:rsidRPr="00657A54" w:rsidRDefault="00E26284" w:rsidP="00D93146">
      <w:pPr>
        <w:pStyle w:val="ListParagraph"/>
        <w:numPr>
          <w:ilvl w:val="0"/>
          <w:numId w:val="5"/>
        </w:numPr>
      </w:pPr>
      <w:r w:rsidRPr="00657A54">
        <w:t>s</w:t>
      </w:r>
      <w:r w:rsidR="00AF18C5" w:rsidRPr="00657A54">
        <w:t>olutions</w:t>
      </w:r>
    </w:p>
    <w:p w14:paraId="508180CB" w14:textId="2C1851BF" w:rsidR="001E6D1D" w:rsidRDefault="00E26284" w:rsidP="00D93146">
      <w:pPr>
        <w:pStyle w:val="ListParagraph"/>
        <w:numPr>
          <w:ilvl w:val="0"/>
          <w:numId w:val="5"/>
        </w:numPr>
      </w:pPr>
      <w:r w:rsidRPr="00657A54">
        <w:t>b</w:t>
      </w:r>
      <w:r w:rsidR="00AF18C5" w:rsidRPr="00657A54">
        <w:t>eing equitable</w:t>
      </w:r>
      <w:r w:rsidR="00EC6A21" w:rsidRPr="00657A54">
        <w:t>.</w:t>
      </w:r>
    </w:p>
    <w:p w14:paraId="3C04D8D0" w14:textId="77777777" w:rsidR="001E6D1D" w:rsidRDefault="001E6D1D">
      <w:pPr>
        <w:spacing w:before="0" w:after="160" w:line="259" w:lineRule="auto"/>
      </w:pPr>
      <w:r>
        <w:br w:type="page"/>
      </w:r>
    </w:p>
    <w:p w14:paraId="1336C1B1" w14:textId="77777777" w:rsidR="00C635BF" w:rsidRPr="00657A54" w:rsidRDefault="0048585B" w:rsidP="00EC0715">
      <w:pPr>
        <w:pStyle w:val="Heading2"/>
      </w:pPr>
      <w:bookmarkStart w:id="96" w:name="_Toc231373694"/>
      <w:bookmarkStart w:id="97" w:name="_Toc233189736"/>
      <w:bookmarkStart w:id="98" w:name="_Toc233189834"/>
      <w:bookmarkStart w:id="99" w:name="_Toc233189884"/>
      <w:bookmarkStart w:id="100" w:name="_Toc233192457"/>
      <w:bookmarkStart w:id="101" w:name="_Toc233192513"/>
      <w:r w:rsidRPr="00657A54">
        <w:lastRenderedPageBreak/>
        <w:t xml:space="preserve">2.0 </w:t>
      </w:r>
      <w:r w:rsidR="00C635BF" w:rsidRPr="00657A54">
        <w:t>Policy and legislative context</w:t>
      </w:r>
      <w:bookmarkEnd w:id="96"/>
      <w:bookmarkEnd w:id="97"/>
      <w:bookmarkEnd w:id="98"/>
      <w:bookmarkEnd w:id="99"/>
      <w:bookmarkEnd w:id="100"/>
      <w:bookmarkEnd w:id="101"/>
    </w:p>
    <w:p w14:paraId="36B163E4" w14:textId="4800C295" w:rsidR="003E732B" w:rsidRDefault="00513455" w:rsidP="00657A54">
      <w:r w:rsidRPr="00657A54">
        <w:t>The role of planning and supporting people living with disability is governed by a range of legislation, policy and standards.</w:t>
      </w:r>
    </w:p>
    <w:p w14:paraId="6035BC32" w14:textId="4A76085D" w:rsidR="00915A76" w:rsidRPr="00657A54" w:rsidRDefault="00FD6EB7" w:rsidP="00657A54">
      <w:r>
        <w:t>&lt;Transcriber's note&gt; The diagram shows An inclusive NSW as a result of UN Convention of Rights of Persons with Disabilities (UNCRPD), National Disability Strategy (NDS), National Disability Insurance Scheme (NDIS), NSW Disability Inclusion Act 2014 (DIA), and Local Government disability inclusion action planning, including Community Strategic Plan, Delivery Program, and Operational Plan. &lt;/Transcriber's notes&gt;</w:t>
      </w:r>
    </w:p>
    <w:p w14:paraId="6F7E4624" w14:textId="77777777" w:rsidR="00A07D7E" w:rsidRDefault="002C6C7B" w:rsidP="005629FC">
      <w:pPr>
        <w:pStyle w:val="Heading3"/>
      </w:pPr>
      <w:bookmarkStart w:id="102" w:name="_Toc68609574"/>
      <w:bookmarkStart w:id="103" w:name="_Toc72422005"/>
      <w:bookmarkStart w:id="104" w:name="_Toc72490378"/>
      <w:bookmarkStart w:id="105" w:name="_Toc73027229"/>
      <w:bookmarkStart w:id="106" w:name="_Toc73615197"/>
      <w:bookmarkStart w:id="107" w:name="_Toc225324483"/>
      <w:bookmarkStart w:id="108" w:name="_Toc225324536"/>
      <w:bookmarkStart w:id="109" w:name="_Toc225526367"/>
      <w:bookmarkStart w:id="110" w:name="_Toc231373695"/>
      <w:bookmarkStart w:id="111" w:name="_Toc233189835"/>
      <w:bookmarkStart w:id="112" w:name="_Toc233189885"/>
      <w:bookmarkStart w:id="113" w:name="_Toc233192458"/>
      <w:bookmarkStart w:id="114" w:name="_Toc233192514"/>
      <w:r w:rsidRPr="00657A54">
        <w:t>United Nations Convention on the Rights of Persons with Disabilities (UNCRPD)</w:t>
      </w:r>
      <w:bookmarkEnd w:id="102"/>
      <w:bookmarkEnd w:id="103"/>
      <w:bookmarkEnd w:id="104"/>
      <w:bookmarkEnd w:id="105"/>
      <w:bookmarkEnd w:id="106"/>
      <w:bookmarkEnd w:id="107"/>
      <w:bookmarkEnd w:id="108"/>
      <w:bookmarkEnd w:id="109"/>
      <w:bookmarkEnd w:id="110"/>
      <w:bookmarkEnd w:id="111"/>
      <w:bookmarkEnd w:id="112"/>
      <w:bookmarkEnd w:id="113"/>
      <w:bookmarkEnd w:id="114"/>
    </w:p>
    <w:p w14:paraId="37BDFCFD" w14:textId="656BB150" w:rsidR="004C471E" w:rsidRPr="00657A54" w:rsidRDefault="004C471E" w:rsidP="00657A54">
      <w:r w:rsidRPr="00657A54">
        <w:t>I</w:t>
      </w:r>
      <w:r w:rsidR="004517F0" w:rsidRPr="00657A54">
        <w:t>n</w:t>
      </w:r>
      <w:r w:rsidRPr="00657A54">
        <w:t xml:space="preserve"> 2008, Australia became one of the original signatories of the UN convention on the Rights of </w:t>
      </w:r>
      <w:r w:rsidR="00F125BC" w:rsidRPr="00657A54">
        <w:t>People living with disability</w:t>
      </w:r>
      <w:r w:rsidRPr="00657A54">
        <w:t xml:space="preserve"> (</w:t>
      </w:r>
      <w:r w:rsidR="002C6C7B" w:rsidRPr="00657A54">
        <w:t>UNCRPD</w:t>
      </w:r>
      <w:r w:rsidRPr="00657A54">
        <w:t>). Its purpose is:</w:t>
      </w:r>
    </w:p>
    <w:p w14:paraId="0E9F38F9" w14:textId="77777777" w:rsidR="004C471E" w:rsidRPr="00657A54" w:rsidRDefault="004C471E" w:rsidP="00657A54">
      <w:r w:rsidRPr="00657A54">
        <w:t>“To promote, protect and ensure the full and equal enjoyment of all human rights and fundamental freedoms by all persons with disabilities, and to promote respect for their inherent dignity.”</w:t>
      </w:r>
    </w:p>
    <w:p w14:paraId="0D5971BE" w14:textId="31209D82" w:rsidR="004C471E" w:rsidRPr="00657A54" w:rsidRDefault="004C471E" w:rsidP="00657A54">
      <w:r w:rsidRPr="00657A54">
        <w:t xml:space="preserve">The UNCRPD </w:t>
      </w:r>
      <w:r w:rsidR="002C6C7B" w:rsidRPr="00657A54">
        <w:t xml:space="preserve">acknowledges that </w:t>
      </w:r>
      <w:r w:rsidR="00F125BC" w:rsidRPr="00657A54">
        <w:t>people living with disability</w:t>
      </w:r>
      <w:r w:rsidR="002C6C7B" w:rsidRPr="00657A54">
        <w:t xml:space="preserve"> have the same human rights as those without disability. </w:t>
      </w:r>
      <w:r w:rsidR="0041396C" w:rsidRPr="00657A54">
        <w:t>P</w:t>
      </w:r>
      <w:r w:rsidR="002C6C7B" w:rsidRPr="00657A54">
        <w:t xml:space="preserve">articipating governments </w:t>
      </w:r>
      <w:r w:rsidR="0041396C" w:rsidRPr="00657A54">
        <w:t xml:space="preserve">must </w:t>
      </w:r>
      <w:r w:rsidR="002C6C7B" w:rsidRPr="00657A54">
        <w:t>ensure these rights can be exercised and that barriers are removed.</w:t>
      </w:r>
    </w:p>
    <w:p w14:paraId="3B6D2BDD" w14:textId="5BC1B3EE" w:rsidR="002C6C7B" w:rsidRPr="00657A54" w:rsidRDefault="0041396C" w:rsidP="00657A54">
      <w:r w:rsidRPr="00657A54">
        <w:t>To achieve this</w:t>
      </w:r>
      <w:r w:rsidR="004517F0" w:rsidRPr="00657A54">
        <w:t>,</w:t>
      </w:r>
      <w:r w:rsidRPr="00657A54">
        <w:t xml:space="preserve"> Council need</w:t>
      </w:r>
      <w:r w:rsidR="00064139" w:rsidRPr="00657A54">
        <w:t>s</w:t>
      </w:r>
      <w:r w:rsidRPr="00657A54">
        <w:t xml:space="preserve"> to </w:t>
      </w:r>
      <w:r w:rsidR="005B3DA8" w:rsidRPr="00657A54">
        <w:t xml:space="preserve">ensure it does not directly or indirectly prevent </w:t>
      </w:r>
      <w:r w:rsidRPr="00657A54">
        <w:t>participation by people living with disabilities.</w:t>
      </w:r>
    </w:p>
    <w:p w14:paraId="517F74E6" w14:textId="67BCDC35" w:rsidR="00B7593F" w:rsidRPr="00657A54" w:rsidRDefault="00C83064" w:rsidP="005629FC">
      <w:pPr>
        <w:pStyle w:val="Heading3"/>
      </w:pPr>
      <w:bookmarkStart w:id="115" w:name="_Toc68609576"/>
      <w:bookmarkStart w:id="116" w:name="_Toc72422006"/>
      <w:bookmarkStart w:id="117" w:name="_Toc72490379"/>
      <w:bookmarkStart w:id="118" w:name="_Toc73027238"/>
      <w:bookmarkStart w:id="119" w:name="_Toc73615206"/>
      <w:bookmarkStart w:id="120" w:name="_Toc225324484"/>
      <w:bookmarkStart w:id="121" w:name="_Toc225324537"/>
      <w:bookmarkStart w:id="122" w:name="_Toc225526368"/>
      <w:bookmarkStart w:id="123" w:name="_Toc231373696"/>
      <w:bookmarkStart w:id="124" w:name="_Toc233189836"/>
      <w:bookmarkStart w:id="125" w:name="_Toc233189886"/>
      <w:bookmarkStart w:id="126" w:name="_Toc233192459"/>
      <w:bookmarkStart w:id="127" w:name="_Toc233192515"/>
      <w:r w:rsidRPr="00657A54">
        <w:t>Australia</w:t>
      </w:r>
      <w:r w:rsidR="00A07D7E">
        <w:t>'</w:t>
      </w:r>
      <w:r w:rsidRPr="00657A54">
        <w:t>s</w:t>
      </w:r>
      <w:r w:rsidR="00B7593F" w:rsidRPr="00657A54">
        <w:t xml:space="preserve"> Disability Strategy 20</w:t>
      </w:r>
      <w:r w:rsidRPr="00657A54">
        <w:t>21</w:t>
      </w:r>
      <w:r w:rsidR="00B7593F" w:rsidRPr="00657A54">
        <w:t>-20</w:t>
      </w:r>
      <w:r w:rsidRPr="00657A54">
        <w:t>31</w:t>
      </w:r>
      <w:r w:rsidR="00B7593F" w:rsidRPr="00657A54">
        <w:t xml:space="preserve"> (</w:t>
      </w:r>
      <w:r w:rsidRPr="00657A54">
        <w:t>A</w:t>
      </w:r>
      <w:r w:rsidR="00B7593F" w:rsidRPr="00657A54">
        <w:t>DS)</w:t>
      </w:r>
      <w:bookmarkEnd w:id="115"/>
      <w:bookmarkEnd w:id="116"/>
      <w:bookmarkEnd w:id="117"/>
      <w:bookmarkEnd w:id="118"/>
      <w:bookmarkEnd w:id="119"/>
      <w:bookmarkEnd w:id="120"/>
      <w:bookmarkEnd w:id="121"/>
      <w:bookmarkEnd w:id="122"/>
      <w:bookmarkEnd w:id="123"/>
      <w:bookmarkEnd w:id="124"/>
      <w:bookmarkEnd w:id="125"/>
      <w:bookmarkEnd w:id="126"/>
      <w:bookmarkEnd w:id="127"/>
    </w:p>
    <w:p w14:paraId="26D409A7" w14:textId="478EE74D" w:rsidR="00B7593F" w:rsidRPr="00657A54" w:rsidRDefault="00B7593F" w:rsidP="00657A54">
      <w:r w:rsidRPr="00657A54">
        <w:t xml:space="preserve">The Strategy </w:t>
      </w:r>
      <w:r w:rsidR="00434C52" w:rsidRPr="00657A54">
        <w:t>is</w:t>
      </w:r>
      <w:r w:rsidRPr="00657A54">
        <w:t xml:space="preserve"> a 10 year policy framework to improve the lives of </w:t>
      </w:r>
      <w:r w:rsidR="00F125BC" w:rsidRPr="00657A54">
        <w:t>people living with disability</w:t>
      </w:r>
      <w:r w:rsidR="005A291D" w:rsidRPr="00657A54">
        <w:t xml:space="preserve"> through seven outcome areas:</w:t>
      </w:r>
    </w:p>
    <w:p w14:paraId="1A9511F2" w14:textId="1AFE4BF8" w:rsidR="005A291D" w:rsidRPr="00657A54" w:rsidRDefault="005A291D" w:rsidP="00D93146">
      <w:pPr>
        <w:pStyle w:val="ListParagraph"/>
        <w:numPr>
          <w:ilvl w:val="0"/>
          <w:numId w:val="6"/>
        </w:numPr>
      </w:pPr>
      <w:r w:rsidRPr="00657A54">
        <w:t xml:space="preserve">Employment and </w:t>
      </w:r>
      <w:r w:rsidR="00A25B76" w:rsidRPr="00657A54">
        <w:t>f</w:t>
      </w:r>
      <w:r w:rsidRPr="00657A54">
        <w:t xml:space="preserve">inancial </w:t>
      </w:r>
      <w:r w:rsidR="00A25B76" w:rsidRPr="00657A54">
        <w:t>s</w:t>
      </w:r>
      <w:r w:rsidRPr="00657A54">
        <w:t>ecurity</w:t>
      </w:r>
    </w:p>
    <w:p w14:paraId="71961EC6" w14:textId="6478EF93" w:rsidR="005A291D" w:rsidRPr="00657A54" w:rsidRDefault="005A291D" w:rsidP="00D93146">
      <w:pPr>
        <w:pStyle w:val="ListParagraph"/>
        <w:numPr>
          <w:ilvl w:val="0"/>
          <w:numId w:val="6"/>
        </w:numPr>
      </w:pPr>
      <w:r w:rsidRPr="00657A54">
        <w:t xml:space="preserve">Inclusive </w:t>
      </w:r>
      <w:r w:rsidR="00A25B76" w:rsidRPr="00657A54">
        <w:t>h</w:t>
      </w:r>
      <w:r w:rsidRPr="00657A54">
        <w:t xml:space="preserve">omes and </w:t>
      </w:r>
      <w:r w:rsidR="00A25B76" w:rsidRPr="00657A54">
        <w:t>c</w:t>
      </w:r>
      <w:r w:rsidRPr="00657A54">
        <w:t>ommunities</w:t>
      </w:r>
    </w:p>
    <w:p w14:paraId="4F3F68EA" w14:textId="11A78D3D" w:rsidR="005A291D" w:rsidRPr="00657A54" w:rsidRDefault="005A291D" w:rsidP="00D93146">
      <w:pPr>
        <w:pStyle w:val="ListParagraph"/>
        <w:numPr>
          <w:ilvl w:val="0"/>
          <w:numId w:val="6"/>
        </w:numPr>
      </w:pPr>
      <w:r w:rsidRPr="00657A54">
        <w:t xml:space="preserve">Safety, </w:t>
      </w:r>
      <w:r w:rsidR="00A25B76" w:rsidRPr="00657A54">
        <w:t>r</w:t>
      </w:r>
      <w:r w:rsidRPr="00657A54">
        <w:t>igh</w:t>
      </w:r>
      <w:r w:rsidR="00E11595" w:rsidRPr="00657A54">
        <w:t xml:space="preserve">ts and </w:t>
      </w:r>
      <w:r w:rsidR="00A25B76" w:rsidRPr="00657A54">
        <w:t>j</w:t>
      </w:r>
      <w:r w:rsidR="00E11595" w:rsidRPr="00657A54">
        <w:t>ustice</w:t>
      </w:r>
    </w:p>
    <w:p w14:paraId="5190A76E" w14:textId="1BDD040F" w:rsidR="00E11595" w:rsidRPr="00657A54" w:rsidRDefault="00E11595" w:rsidP="00D93146">
      <w:pPr>
        <w:pStyle w:val="ListParagraph"/>
        <w:numPr>
          <w:ilvl w:val="0"/>
          <w:numId w:val="6"/>
        </w:numPr>
      </w:pPr>
      <w:r w:rsidRPr="00657A54">
        <w:lastRenderedPageBreak/>
        <w:t xml:space="preserve">Personal and </w:t>
      </w:r>
      <w:r w:rsidR="00A25B76" w:rsidRPr="00657A54">
        <w:t>c</w:t>
      </w:r>
      <w:r w:rsidRPr="00657A54">
        <w:t xml:space="preserve">ommunity </w:t>
      </w:r>
      <w:r w:rsidR="00A25B76" w:rsidRPr="00657A54">
        <w:t>s</w:t>
      </w:r>
      <w:r w:rsidRPr="00657A54">
        <w:t>upport</w:t>
      </w:r>
    </w:p>
    <w:p w14:paraId="3373D96B" w14:textId="33731C54" w:rsidR="00E11595" w:rsidRPr="00657A54" w:rsidRDefault="00E11595" w:rsidP="00D93146">
      <w:pPr>
        <w:pStyle w:val="ListParagraph"/>
        <w:numPr>
          <w:ilvl w:val="0"/>
          <w:numId w:val="6"/>
        </w:numPr>
      </w:pPr>
      <w:r w:rsidRPr="00657A54">
        <w:t xml:space="preserve">Education and </w:t>
      </w:r>
      <w:r w:rsidR="00A25B76" w:rsidRPr="00657A54">
        <w:t>l</w:t>
      </w:r>
      <w:r w:rsidRPr="00657A54">
        <w:t>earning</w:t>
      </w:r>
    </w:p>
    <w:p w14:paraId="1792C7CB" w14:textId="7A8FF412" w:rsidR="00E11595" w:rsidRPr="00657A54" w:rsidRDefault="00E11595" w:rsidP="00D93146">
      <w:pPr>
        <w:pStyle w:val="ListParagraph"/>
        <w:numPr>
          <w:ilvl w:val="0"/>
          <w:numId w:val="6"/>
        </w:numPr>
      </w:pPr>
      <w:r w:rsidRPr="00657A54">
        <w:t xml:space="preserve">Health and </w:t>
      </w:r>
      <w:r w:rsidR="00A25B76" w:rsidRPr="00657A54">
        <w:t>w</w:t>
      </w:r>
      <w:r w:rsidRPr="00657A54">
        <w:t>ellbeing</w:t>
      </w:r>
    </w:p>
    <w:p w14:paraId="036E6783" w14:textId="4E1C7398" w:rsidR="00E11595" w:rsidRPr="00657A54" w:rsidRDefault="00E11595" w:rsidP="00D93146">
      <w:pPr>
        <w:pStyle w:val="ListParagraph"/>
        <w:numPr>
          <w:ilvl w:val="0"/>
          <w:numId w:val="6"/>
        </w:numPr>
      </w:pPr>
      <w:r w:rsidRPr="00657A54">
        <w:t>Community attitudes</w:t>
      </w:r>
    </w:p>
    <w:p w14:paraId="286C505B" w14:textId="77777777" w:rsidR="00A07D7E" w:rsidRDefault="007174B6" w:rsidP="005629FC">
      <w:pPr>
        <w:pStyle w:val="Heading3"/>
      </w:pPr>
      <w:bookmarkStart w:id="128" w:name="_Toc225324485"/>
      <w:bookmarkStart w:id="129" w:name="_Toc225324538"/>
      <w:bookmarkStart w:id="130" w:name="_Toc225526369"/>
      <w:bookmarkStart w:id="131" w:name="_Toc231373697"/>
      <w:bookmarkStart w:id="132" w:name="_Toc233189837"/>
      <w:bookmarkStart w:id="133" w:name="_Toc233189887"/>
      <w:bookmarkStart w:id="134" w:name="_Toc233192460"/>
      <w:bookmarkStart w:id="135" w:name="_Toc233192516"/>
      <w:bookmarkStart w:id="136" w:name="_Toc68609578"/>
      <w:bookmarkStart w:id="137" w:name="_Toc72422007"/>
      <w:bookmarkStart w:id="138" w:name="_Toc72490380"/>
      <w:bookmarkStart w:id="139" w:name="_Toc73027239"/>
      <w:bookmarkStart w:id="140" w:name="_Toc73615207"/>
      <w:r w:rsidRPr="00657A54">
        <w:t xml:space="preserve">Royal </w:t>
      </w:r>
      <w:r w:rsidR="00272AEC" w:rsidRPr="00657A54">
        <w:t>C</w:t>
      </w:r>
      <w:r w:rsidRPr="00657A54">
        <w:t xml:space="preserve">ommission into </w:t>
      </w:r>
      <w:r w:rsidR="00272AEC" w:rsidRPr="00657A54">
        <w:t>V</w:t>
      </w:r>
      <w:r w:rsidRPr="00657A54">
        <w:t xml:space="preserve">iolence, </w:t>
      </w:r>
      <w:r w:rsidR="00272AEC" w:rsidRPr="00657A54">
        <w:t>A</w:t>
      </w:r>
      <w:r w:rsidRPr="00657A54">
        <w:t xml:space="preserve">buse, </w:t>
      </w:r>
      <w:r w:rsidR="00272AEC" w:rsidRPr="00657A54">
        <w:t>N</w:t>
      </w:r>
      <w:r w:rsidRPr="00657A54">
        <w:t xml:space="preserve">eglect and </w:t>
      </w:r>
      <w:r w:rsidR="00272AEC" w:rsidRPr="00657A54">
        <w:t>E</w:t>
      </w:r>
      <w:r w:rsidRPr="00657A54">
        <w:t xml:space="preserve">xploitation of </w:t>
      </w:r>
      <w:r w:rsidR="00272AEC" w:rsidRPr="00657A54">
        <w:t>P</w:t>
      </w:r>
      <w:r w:rsidRPr="00657A54">
        <w:t xml:space="preserve">eople with </w:t>
      </w:r>
      <w:r w:rsidR="00272AEC" w:rsidRPr="00657A54">
        <w:t>D</w:t>
      </w:r>
      <w:r w:rsidRPr="00657A54">
        <w:t>isability</w:t>
      </w:r>
      <w:bookmarkEnd w:id="128"/>
      <w:bookmarkEnd w:id="129"/>
      <w:bookmarkEnd w:id="130"/>
      <w:bookmarkEnd w:id="131"/>
      <w:bookmarkEnd w:id="132"/>
      <w:bookmarkEnd w:id="133"/>
      <w:bookmarkEnd w:id="134"/>
      <w:bookmarkEnd w:id="135"/>
    </w:p>
    <w:p w14:paraId="54FA51A1" w14:textId="5A55CB7D" w:rsidR="00C033BD" w:rsidRPr="00657A54" w:rsidRDefault="00C033BD" w:rsidP="00657A54">
      <w:r w:rsidRPr="00657A54">
        <w:t xml:space="preserve">The Disability Royal Commission was established in </w:t>
      </w:r>
      <w:r w:rsidR="005F27B9" w:rsidRPr="00657A54">
        <w:t xml:space="preserve">2019 </w:t>
      </w:r>
      <w:r w:rsidR="007F7D10" w:rsidRPr="00657A54">
        <w:t>in</w:t>
      </w:r>
      <w:r w:rsidR="005F27B9" w:rsidRPr="00657A54">
        <w:t xml:space="preserve"> </w:t>
      </w:r>
      <w:r w:rsidRPr="00657A54">
        <w:t>response to community concern about widespread reports of violence against, and the neglect, abuse and exploitation of, people with disability.</w:t>
      </w:r>
    </w:p>
    <w:p w14:paraId="0CE9FF1C" w14:textId="0F417684" w:rsidR="00834D51" w:rsidRPr="00657A54" w:rsidRDefault="009022CB" w:rsidP="00657A54">
      <w:r w:rsidRPr="00657A54">
        <w:t xml:space="preserve">The inquiry found that people with disability experienced much higher rates of violence, abuse, neglect and exploitation than people without disability and </w:t>
      </w:r>
      <w:r w:rsidR="00F803DF" w:rsidRPr="00657A54">
        <w:t>made 222 recommendations to the Australian government to improve</w:t>
      </w:r>
      <w:r w:rsidR="00272AEC" w:rsidRPr="00657A54">
        <w:t xml:space="preserve"> laws, policies, structures and practices that support people living with disability.</w:t>
      </w:r>
    </w:p>
    <w:p w14:paraId="62742AB3" w14:textId="7A5508BE" w:rsidR="00F556BF" w:rsidRPr="00657A54" w:rsidRDefault="00F556BF" w:rsidP="005629FC">
      <w:pPr>
        <w:pStyle w:val="Heading3"/>
      </w:pPr>
      <w:bookmarkStart w:id="141" w:name="_Toc225324486"/>
      <w:bookmarkStart w:id="142" w:name="_Toc225324539"/>
      <w:bookmarkStart w:id="143" w:name="_Toc225526370"/>
      <w:bookmarkStart w:id="144" w:name="_Toc231373698"/>
      <w:bookmarkStart w:id="145" w:name="_Toc233189838"/>
      <w:bookmarkStart w:id="146" w:name="_Toc233189888"/>
      <w:bookmarkStart w:id="147" w:name="_Toc233192461"/>
      <w:bookmarkStart w:id="148" w:name="_Toc233192517"/>
      <w:r w:rsidRPr="00657A54">
        <w:t>National Autism Strategy</w:t>
      </w:r>
      <w:r w:rsidR="008F6E9F" w:rsidRPr="00657A54">
        <w:t xml:space="preserve"> 2025-2031</w:t>
      </w:r>
      <w:bookmarkEnd w:id="141"/>
      <w:bookmarkEnd w:id="142"/>
      <w:bookmarkEnd w:id="143"/>
      <w:bookmarkEnd w:id="144"/>
      <w:bookmarkEnd w:id="145"/>
      <w:bookmarkEnd w:id="146"/>
      <w:bookmarkEnd w:id="147"/>
      <w:bookmarkEnd w:id="148"/>
    </w:p>
    <w:p w14:paraId="697D85C8" w14:textId="5A1225B3" w:rsidR="008F6E9F" w:rsidRPr="00657A54" w:rsidRDefault="005A67B3" w:rsidP="00657A54">
      <w:r w:rsidRPr="00657A54">
        <w:t xml:space="preserve">The Strategy </w:t>
      </w:r>
      <w:r w:rsidR="00400653" w:rsidRPr="00657A54">
        <w:t xml:space="preserve">aims to improve outcomes for all </w:t>
      </w:r>
      <w:r w:rsidR="00E46388" w:rsidRPr="00657A54">
        <w:t>A</w:t>
      </w:r>
      <w:r w:rsidR="00400653" w:rsidRPr="00657A54">
        <w:t>utistic people focussing on four key outcome areas:</w:t>
      </w:r>
    </w:p>
    <w:p w14:paraId="26260D95" w14:textId="6446B4C5" w:rsidR="00242080" w:rsidRPr="00657A54" w:rsidRDefault="00242080" w:rsidP="00D93146">
      <w:pPr>
        <w:pStyle w:val="ListParagraph"/>
        <w:numPr>
          <w:ilvl w:val="0"/>
          <w:numId w:val="7"/>
        </w:numPr>
      </w:pPr>
      <w:r w:rsidRPr="00657A54">
        <w:t>Social inclusion</w:t>
      </w:r>
    </w:p>
    <w:p w14:paraId="01D0B29E" w14:textId="4D5C6DDC" w:rsidR="00242080" w:rsidRPr="00657A54" w:rsidRDefault="00242080" w:rsidP="00D93146">
      <w:pPr>
        <w:pStyle w:val="ListParagraph"/>
        <w:numPr>
          <w:ilvl w:val="0"/>
          <w:numId w:val="7"/>
        </w:numPr>
      </w:pPr>
      <w:r w:rsidRPr="00657A54">
        <w:t>Economic inclusion</w:t>
      </w:r>
    </w:p>
    <w:p w14:paraId="15528757" w14:textId="606C795E" w:rsidR="00242080" w:rsidRPr="00657A54" w:rsidRDefault="00242080" w:rsidP="00D93146">
      <w:pPr>
        <w:pStyle w:val="ListParagraph"/>
        <w:numPr>
          <w:ilvl w:val="0"/>
          <w:numId w:val="7"/>
        </w:numPr>
      </w:pPr>
      <w:r w:rsidRPr="00657A54">
        <w:t>Diagnosis, services and supports</w:t>
      </w:r>
    </w:p>
    <w:p w14:paraId="09BB389F" w14:textId="24824A60" w:rsidR="00242080" w:rsidRPr="00657A54" w:rsidRDefault="00242080" w:rsidP="00D93146">
      <w:pPr>
        <w:pStyle w:val="ListParagraph"/>
        <w:numPr>
          <w:ilvl w:val="0"/>
          <w:numId w:val="7"/>
        </w:numPr>
      </w:pPr>
      <w:r w:rsidRPr="00657A54">
        <w:t>Health and mental health</w:t>
      </w:r>
      <w:r w:rsidR="00472C8D" w:rsidRPr="00657A54">
        <w:t xml:space="preserve"> (via the National Roadmap to Improve the Health and Mental Health of Autistic People)</w:t>
      </w:r>
    </w:p>
    <w:p w14:paraId="090D08C2" w14:textId="6AF66991" w:rsidR="00400653" w:rsidRPr="00657A54" w:rsidRDefault="00C14F12" w:rsidP="00657A54">
      <w:r w:rsidRPr="00657A54">
        <w:t>The Strategy is supported by the First Action Plan 2025-2026</w:t>
      </w:r>
      <w:r w:rsidR="0067542B" w:rsidRPr="00657A54">
        <w:t xml:space="preserve">, which </w:t>
      </w:r>
      <w:r w:rsidR="0095302D" w:rsidRPr="00657A54">
        <w:t>has 22 commitments</w:t>
      </w:r>
      <w:r w:rsidR="00706BB6" w:rsidRPr="00657A54">
        <w:t xml:space="preserve">. </w:t>
      </w:r>
      <w:r w:rsidR="00393ABB" w:rsidRPr="00657A54">
        <w:t>Supported by</w:t>
      </w:r>
      <w:r w:rsidR="00706BB6" w:rsidRPr="00657A54">
        <w:t xml:space="preserve"> government funding, it will provide</w:t>
      </w:r>
      <w:r w:rsidR="00393ABB" w:rsidRPr="00657A54">
        <w:t xml:space="preserve"> peer support programs, evidence-based tools and guidance</w:t>
      </w:r>
      <w:r w:rsidR="00224B64" w:rsidRPr="00657A54">
        <w:t xml:space="preserve">, community awareness and education initiatives </w:t>
      </w:r>
      <w:r w:rsidR="00BC07AF" w:rsidRPr="00657A54">
        <w:t>and pre and post diagnosis resources</w:t>
      </w:r>
      <w:r w:rsidR="00A02E45" w:rsidRPr="00657A54">
        <w:t xml:space="preserve"> as well as studies to understand the prevalence of autism</w:t>
      </w:r>
      <w:r w:rsidR="00BC07AF" w:rsidRPr="00657A54">
        <w:t>.</w:t>
      </w:r>
    </w:p>
    <w:p w14:paraId="482A49B3" w14:textId="4BDC2362" w:rsidR="009A4149" w:rsidRPr="00657A54" w:rsidRDefault="009A4149" w:rsidP="005629FC">
      <w:pPr>
        <w:pStyle w:val="Heading3"/>
      </w:pPr>
      <w:bookmarkStart w:id="149" w:name="_Toc225324487"/>
      <w:bookmarkStart w:id="150" w:name="_Toc225324540"/>
      <w:bookmarkStart w:id="151" w:name="_Toc225526371"/>
      <w:bookmarkStart w:id="152" w:name="_Toc231373699"/>
      <w:bookmarkStart w:id="153" w:name="_Toc233189839"/>
      <w:bookmarkStart w:id="154" w:name="_Toc233189889"/>
      <w:bookmarkStart w:id="155" w:name="_Toc233192462"/>
      <w:bookmarkStart w:id="156" w:name="_Toc233192518"/>
      <w:r w:rsidRPr="00657A54">
        <w:lastRenderedPageBreak/>
        <w:t>NSW Disability Inclusion Act 2014</w:t>
      </w:r>
      <w:bookmarkEnd w:id="136"/>
      <w:bookmarkEnd w:id="137"/>
      <w:bookmarkEnd w:id="138"/>
      <w:bookmarkEnd w:id="139"/>
      <w:bookmarkEnd w:id="140"/>
      <w:r w:rsidR="00794B33" w:rsidRPr="00657A54">
        <w:t xml:space="preserve"> &amp; Disability Inclusion Amendment Act 2022</w:t>
      </w:r>
      <w:bookmarkEnd w:id="149"/>
      <w:bookmarkEnd w:id="150"/>
      <w:bookmarkEnd w:id="151"/>
      <w:bookmarkEnd w:id="152"/>
      <w:bookmarkEnd w:id="153"/>
      <w:bookmarkEnd w:id="154"/>
      <w:bookmarkEnd w:id="155"/>
      <w:bookmarkEnd w:id="156"/>
    </w:p>
    <w:p w14:paraId="58A31330" w14:textId="77777777" w:rsidR="00A07D7E" w:rsidRDefault="00802BC1" w:rsidP="00657A54">
      <w:r w:rsidRPr="00657A54">
        <w:t>Th</w:t>
      </w:r>
      <w:r w:rsidR="00F12AA4" w:rsidRPr="00657A54">
        <w:t>e Disability Inclusion Act 2014</w:t>
      </w:r>
      <w:r w:rsidRPr="00657A54">
        <w:t xml:space="preserve"> requires all government departments and </w:t>
      </w:r>
      <w:r w:rsidR="00A35364" w:rsidRPr="00657A54">
        <w:t>local councils</w:t>
      </w:r>
      <w:r w:rsidRPr="00657A54">
        <w:t xml:space="preserve"> in NSW to have a Disability Inclusion Action Plan</w:t>
      </w:r>
      <w:r w:rsidR="009C0BF7" w:rsidRPr="00657A54">
        <w:t xml:space="preserve"> (DIAP)</w:t>
      </w:r>
      <w:r w:rsidRPr="00657A54">
        <w:t>.</w:t>
      </w:r>
    </w:p>
    <w:p w14:paraId="195A389D" w14:textId="39A3B6A8" w:rsidR="009A4149" w:rsidRPr="00657A54" w:rsidRDefault="09DE37A3" w:rsidP="00657A54">
      <w:r w:rsidRPr="00657A54">
        <w:t>The Disability Inclusion Amendment Act</w:t>
      </w:r>
      <w:r w:rsidR="31598958" w:rsidRPr="00657A54">
        <w:t xml:space="preserve"> </w:t>
      </w:r>
      <w:r w:rsidRPr="00657A54">
        <w:t>2022 required DIAPs to be reviewed every 4 years</w:t>
      </w:r>
      <w:r w:rsidR="771E1ADD" w:rsidRPr="00657A54">
        <w:t xml:space="preserve"> </w:t>
      </w:r>
      <w:r w:rsidR="06C9D099" w:rsidRPr="00657A54">
        <w:t>and</w:t>
      </w:r>
      <w:r w:rsidR="771E1ADD" w:rsidRPr="00657A54">
        <w:t xml:space="preserve"> consult people with disability at all stages of development, implementation and evaluation</w:t>
      </w:r>
      <w:r w:rsidR="33DB0079" w:rsidRPr="00657A54">
        <w:t>.</w:t>
      </w:r>
    </w:p>
    <w:p w14:paraId="23D9D457" w14:textId="2038A3A5" w:rsidR="006A11AA" w:rsidRPr="00657A54" w:rsidRDefault="006A11AA" w:rsidP="005629FC">
      <w:pPr>
        <w:pStyle w:val="Heading3"/>
      </w:pPr>
      <w:bookmarkStart w:id="157" w:name="_Toc68609579"/>
      <w:bookmarkStart w:id="158" w:name="_Toc72422008"/>
      <w:bookmarkStart w:id="159" w:name="_Toc72490381"/>
      <w:bookmarkStart w:id="160" w:name="_Toc73027240"/>
      <w:bookmarkStart w:id="161" w:name="_Toc73615208"/>
      <w:bookmarkStart w:id="162" w:name="_Toc225324488"/>
      <w:bookmarkStart w:id="163" w:name="_Toc225324541"/>
      <w:bookmarkStart w:id="164" w:name="_Toc225526372"/>
      <w:bookmarkStart w:id="165" w:name="_Toc231373700"/>
      <w:bookmarkStart w:id="166" w:name="_Toc233189840"/>
      <w:bookmarkStart w:id="167" w:name="_Toc233189890"/>
      <w:bookmarkStart w:id="168" w:name="_Toc233192463"/>
      <w:bookmarkStart w:id="169" w:name="_Toc233192519"/>
      <w:r w:rsidRPr="00657A54">
        <w:t>NSW Disability Inclusion Plan 20</w:t>
      </w:r>
      <w:bookmarkEnd w:id="157"/>
      <w:bookmarkEnd w:id="158"/>
      <w:bookmarkEnd w:id="159"/>
      <w:bookmarkEnd w:id="160"/>
      <w:bookmarkEnd w:id="161"/>
      <w:r w:rsidR="00AC2AA1" w:rsidRPr="00657A54">
        <w:t>26-2029</w:t>
      </w:r>
      <w:bookmarkEnd w:id="162"/>
      <w:bookmarkEnd w:id="163"/>
      <w:bookmarkEnd w:id="164"/>
      <w:bookmarkEnd w:id="165"/>
      <w:bookmarkEnd w:id="166"/>
      <w:bookmarkEnd w:id="167"/>
      <w:bookmarkEnd w:id="168"/>
      <w:bookmarkEnd w:id="169"/>
    </w:p>
    <w:p w14:paraId="76B3D72F" w14:textId="16028ACB" w:rsidR="006A11AA" w:rsidRPr="00657A54" w:rsidRDefault="006A11AA" w:rsidP="00657A54">
      <w:r w:rsidRPr="00657A54">
        <w:t>This Plan is the NSW Government</w:t>
      </w:r>
      <w:r w:rsidR="00A07D7E">
        <w:t>'</w:t>
      </w:r>
      <w:r w:rsidRPr="00657A54">
        <w:t>s commitment to identifying and breaking down the barriers which prevent people living with disabilities from enjoying the same opportunities and choices as everyone else.</w:t>
      </w:r>
    </w:p>
    <w:p w14:paraId="6C530E26" w14:textId="7E2E90E5" w:rsidR="006A11AA" w:rsidRPr="00657A54" w:rsidRDefault="006A11AA" w:rsidP="00657A54">
      <w:r w:rsidRPr="00657A54">
        <w:t xml:space="preserve">It aligns with </w:t>
      </w:r>
      <w:r w:rsidR="00D4293F" w:rsidRPr="000C5F96">
        <w:rPr>
          <w:i/>
          <w:iCs/>
        </w:rPr>
        <w:t>Australia</w:t>
      </w:r>
      <w:r w:rsidR="00A07D7E" w:rsidRPr="000C5F96">
        <w:rPr>
          <w:i/>
          <w:iCs/>
        </w:rPr>
        <w:t>'</w:t>
      </w:r>
      <w:r w:rsidR="00D4293F" w:rsidRPr="000C5F96">
        <w:rPr>
          <w:i/>
          <w:iCs/>
        </w:rPr>
        <w:t xml:space="preserve">s </w:t>
      </w:r>
      <w:r w:rsidRPr="000C5F96">
        <w:rPr>
          <w:i/>
          <w:iCs/>
        </w:rPr>
        <w:t xml:space="preserve">Disability Strategy </w:t>
      </w:r>
      <w:r w:rsidRPr="00657A54">
        <w:t>and obligations under the United Nations Convention on the Rights of Persons with Disabilities.</w:t>
      </w:r>
    </w:p>
    <w:p w14:paraId="4952AD2F" w14:textId="77777777" w:rsidR="006A11AA" w:rsidRPr="00657A54" w:rsidRDefault="006A11AA" w:rsidP="00657A54">
      <w:r w:rsidRPr="00657A54">
        <w:t>The Plan has 4 focus areas that aim to create long term change and require consistent efforts from government and the wider community. The focus areas are:</w:t>
      </w:r>
    </w:p>
    <w:p w14:paraId="03CAB4C7" w14:textId="43C3C9FB" w:rsidR="006A11AA" w:rsidRPr="00657A54" w:rsidRDefault="003B31F2" w:rsidP="00D93146">
      <w:pPr>
        <w:pStyle w:val="ListParagraph"/>
        <w:numPr>
          <w:ilvl w:val="0"/>
          <w:numId w:val="8"/>
        </w:numPr>
      </w:pPr>
      <w:r w:rsidRPr="00657A54">
        <w:t>Developing positive community attitudes and upholding the rights of people with disability</w:t>
      </w:r>
    </w:p>
    <w:p w14:paraId="1285DB76" w14:textId="50FD468E" w:rsidR="006A11AA" w:rsidRPr="00657A54" w:rsidRDefault="003B31F2" w:rsidP="00D93146">
      <w:pPr>
        <w:pStyle w:val="ListParagraph"/>
        <w:numPr>
          <w:ilvl w:val="0"/>
          <w:numId w:val="8"/>
        </w:numPr>
      </w:pPr>
      <w:r w:rsidRPr="00657A54">
        <w:t>Creating liveable and safer communities</w:t>
      </w:r>
    </w:p>
    <w:p w14:paraId="3440F4F1" w14:textId="5248C24B" w:rsidR="006A11AA" w:rsidRPr="00657A54" w:rsidRDefault="003B31F2" w:rsidP="00D93146">
      <w:pPr>
        <w:pStyle w:val="ListParagraph"/>
        <w:numPr>
          <w:ilvl w:val="0"/>
          <w:numId w:val="8"/>
        </w:numPr>
      </w:pPr>
      <w:r w:rsidRPr="00657A54">
        <w:t>Supporting access to meaningful employment and independence</w:t>
      </w:r>
    </w:p>
    <w:p w14:paraId="3B01886F" w14:textId="18AA444E" w:rsidR="006A11AA" w:rsidRPr="00657A54" w:rsidRDefault="003B31F2" w:rsidP="00D93146">
      <w:pPr>
        <w:pStyle w:val="ListParagraph"/>
        <w:numPr>
          <w:ilvl w:val="0"/>
          <w:numId w:val="8"/>
        </w:numPr>
      </w:pPr>
      <w:r w:rsidRPr="00657A54">
        <w:t>Improving access to mainstream services through better systems and processes.</w:t>
      </w:r>
    </w:p>
    <w:p w14:paraId="22557AC6" w14:textId="6DA21D80" w:rsidR="00513455" w:rsidRPr="00657A54" w:rsidRDefault="00513455" w:rsidP="005629FC">
      <w:pPr>
        <w:pStyle w:val="Heading3"/>
      </w:pPr>
      <w:bookmarkStart w:id="170" w:name="_Toc72422009"/>
      <w:bookmarkStart w:id="171" w:name="_Toc72490382"/>
      <w:bookmarkStart w:id="172" w:name="_Toc73027241"/>
      <w:bookmarkStart w:id="173" w:name="_Toc73615209"/>
      <w:bookmarkStart w:id="174" w:name="_Toc225324489"/>
      <w:bookmarkStart w:id="175" w:name="_Toc225324542"/>
      <w:bookmarkStart w:id="176" w:name="_Toc225526373"/>
      <w:bookmarkStart w:id="177" w:name="_Toc231373701"/>
      <w:bookmarkStart w:id="178" w:name="_Toc233189841"/>
      <w:bookmarkStart w:id="179" w:name="_Toc233189891"/>
      <w:bookmarkStart w:id="180" w:name="_Toc233192464"/>
      <w:bookmarkStart w:id="181" w:name="_Toc233192520"/>
      <w:bookmarkStart w:id="182" w:name="_Toc68609580"/>
      <w:r w:rsidRPr="00657A54">
        <w:t>Other relevant legislation</w:t>
      </w:r>
      <w:r w:rsidR="003429D9" w:rsidRPr="00657A54">
        <w:t>, Policies, Standards</w:t>
      </w:r>
      <w:bookmarkEnd w:id="170"/>
      <w:bookmarkEnd w:id="171"/>
      <w:bookmarkEnd w:id="172"/>
      <w:bookmarkEnd w:id="173"/>
      <w:bookmarkEnd w:id="174"/>
      <w:bookmarkEnd w:id="175"/>
      <w:bookmarkEnd w:id="176"/>
      <w:bookmarkEnd w:id="177"/>
      <w:bookmarkEnd w:id="178"/>
      <w:bookmarkEnd w:id="179"/>
      <w:bookmarkEnd w:id="180"/>
      <w:bookmarkEnd w:id="181"/>
    </w:p>
    <w:p w14:paraId="7F52A0EC" w14:textId="4CAB6130" w:rsidR="003429D9" w:rsidRPr="00657A54" w:rsidRDefault="003429D9" w:rsidP="00657A54">
      <w:r w:rsidRPr="00657A54">
        <w:t xml:space="preserve">A brief description of the other relevant legislation, </w:t>
      </w:r>
      <w:r w:rsidR="004E1A03" w:rsidRPr="00657A54">
        <w:t xml:space="preserve">plans, </w:t>
      </w:r>
      <w:r w:rsidRPr="00657A54">
        <w:t>policies and standards are at Appendix A</w:t>
      </w:r>
      <w:r w:rsidR="004E2724" w:rsidRPr="00657A54">
        <w:t>. They include:</w:t>
      </w:r>
    </w:p>
    <w:p w14:paraId="62EFCA94" w14:textId="7CC817C0" w:rsidR="00C479E4" w:rsidRPr="00657A54" w:rsidRDefault="00C479E4" w:rsidP="00D93146">
      <w:pPr>
        <w:pStyle w:val="ListParagraph"/>
        <w:numPr>
          <w:ilvl w:val="0"/>
          <w:numId w:val="9"/>
        </w:numPr>
      </w:pPr>
      <w:r w:rsidRPr="00657A54">
        <w:t>Universal Design</w:t>
      </w:r>
    </w:p>
    <w:p w14:paraId="65BC5609" w14:textId="798AF541" w:rsidR="003429D9" w:rsidRPr="00657A54" w:rsidRDefault="003429D9" w:rsidP="00D93146">
      <w:pPr>
        <w:pStyle w:val="ListParagraph"/>
        <w:numPr>
          <w:ilvl w:val="0"/>
          <w:numId w:val="9"/>
        </w:numPr>
      </w:pPr>
      <w:r w:rsidRPr="00657A54">
        <w:t>Commonwealth Disability Discrimination Act 1992 (DDA)</w:t>
      </w:r>
    </w:p>
    <w:p w14:paraId="69A9FCE0" w14:textId="3B66D246" w:rsidR="003429D9" w:rsidRPr="00657A54" w:rsidRDefault="003429D9" w:rsidP="00D93146">
      <w:pPr>
        <w:pStyle w:val="ListParagraph"/>
        <w:numPr>
          <w:ilvl w:val="0"/>
          <w:numId w:val="9"/>
        </w:numPr>
      </w:pPr>
      <w:r w:rsidRPr="00657A54">
        <w:t>Disability (Access to Premises – Buildings) Standards 2010</w:t>
      </w:r>
    </w:p>
    <w:p w14:paraId="021C89C1" w14:textId="2F29EC2A" w:rsidR="004E1A03" w:rsidRPr="00657A54" w:rsidRDefault="004E1A03" w:rsidP="00D93146">
      <w:pPr>
        <w:pStyle w:val="ListParagraph"/>
        <w:numPr>
          <w:ilvl w:val="0"/>
          <w:numId w:val="9"/>
        </w:numPr>
      </w:pPr>
      <w:r w:rsidRPr="00657A54">
        <w:lastRenderedPageBreak/>
        <w:t>National Dementia Action Plan 2024-203</w:t>
      </w:r>
      <w:r w:rsidR="00534A9A" w:rsidRPr="00657A54">
        <w:t>4</w:t>
      </w:r>
    </w:p>
    <w:p w14:paraId="729D97D3" w14:textId="65BC4128" w:rsidR="003429D9" w:rsidRPr="00657A54" w:rsidRDefault="003429D9" w:rsidP="00D93146">
      <w:pPr>
        <w:pStyle w:val="ListParagraph"/>
        <w:numPr>
          <w:ilvl w:val="0"/>
          <w:numId w:val="9"/>
        </w:numPr>
      </w:pPr>
      <w:r w:rsidRPr="00657A54">
        <w:t>NSW Ageing and Disability Commission</w:t>
      </w:r>
    </w:p>
    <w:p w14:paraId="407C7AAE" w14:textId="77777777" w:rsidR="003429D9" w:rsidRPr="00657A54" w:rsidRDefault="003429D9" w:rsidP="00D93146">
      <w:pPr>
        <w:pStyle w:val="ListParagraph"/>
        <w:numPr>
          <w:ilvl w:val="0"/>
          <w:numId w:val="9"/>
        </w:numPr>
      </w:pPr>
      <w:r w:rsidRPr="00657A54">
        <w:t>NSW Anti-Discrimination Act 1977 (ADA)</w:t>
      </w:r>
    </w:p>
    <w:p w14:paraId="7980C830" w14:textId="77777777" w:rsidR="006674E0" w:rsidRPr="00657A54" w:rsidRDefault="006674E0" w:rsidP="00D93146">
      <w:pPr>
        <w:pStyle w:val="ListParagraph"/>
        <w:numPr>
          <w:ilvl w:val="0"/>
          <w:numId w:val="9"/>
        </w:numPr>
      </w:pPr>
      <w:r w:rsidRPr="00657A54">
        <w:t>Carers (Recognition) Act 2010 NSW</w:t>
      </w:r>
    </w:p>
    <w:p w14:paraId="7CC5F090" w14:textId="53197B51" w:rsidR="003429D9" w:rsidRPr="00657A54" w:rsidRDefault="003429D9" w:rsidP="00D93146">
      <w:pPr>
        <w:pStyle w:val="ListParagraph"/>
        <w:numPr>
          <w:ilvl w:val="0"/>
          <w:numId w:val="9"/>
        </w:numPr>
      </w:pPr>
      <w:r w:rsidRPr="00657A54">
        <w:t>Local Government Act 1993 and Local Government (General) Regulation 2005</w:t>
      </w:r>
    </w:p>
    <w:p w14:paraId="06FC2FC8" w14:textId="707E6DC0" w:rsidR="001E6D1D" w:rsidRDefault="003429D9" w:rsidP="00D93146">
      <w:pPr>
        <w:pStyle w:val="ListParagraph"/>
        <w:numPr>
          <w:ilvl w:val="0"/>
          <w:numId w:val="9"/>
        </w:numPr>
      </w:pPr>
      <w:r w:rsidRPr="00657A54">
        <w:t>NSW Government Sector Employment Act 2013 (GSE)</w:t>
      </w:r>
    </w:p>
    <w:p w14:paraId="3D45469A" w14:textId="77777777" w:rsidR="001E6D1D" w:rsidRDefault="001E6D1D">
      <w:pPr>
        <w:spacing w:before="0" w:after="160" w:line="259" w:lineRule="auto"/>
      </w:pPr>
      <w:r>
        <w:br w:type="page"/>
      </w:r>
    </w:p>
    <w:p w14:paraId="281AB77B" w14:textId="16AE675F" w:rsidR="00C635BF" w:rsidRPr="00657A54" w:rsidRDefault="0048585B" w:rsidP="00EC0715">
      <w:pPr>
        <w:pStyle w:val="Heading2"/>
      </w:pPr>
      <w:bookmarkStart w:id="183" w:name="_Toc231373702"/>
      <w:bookmarkStart w:id="184" w:name="_Toc233189737"/>
      <w:bookmarkStart w:id="185" w:name="_Toc233189842"/>
      <w:bookmarkStart w:id="186" w:name="_Toc233189892"/>
      <w:bookmarkStart w:id="187" w:name="_Toc233192465"/>
      <w:bookmarkStart w:id="188" w:name="_Toc233192521"/>
      <w:bookmarkEnd w:id="182"/>
      <w:r w:rsidRPr="00657A54">
        <w:lastRenderedPageBreak/>
        <w:t xml:space="preserve">3.0 </w:t>
      </w:r>
      <w:r w:rsidR="00FD0B8E" w:rsidRPr="00657A54">
        <w:t>Understanding Disability</w:t>
      </w:r>
      <w:bookmarkEnd w:id="183"/>
      <w:bookmarkEnd w:id="184"/>
      <w:bookmarkEnd w:id="185"/>
      <w:bookmarkEnd w:id="186"/>
      <w:bookmarkEnd w:id="187"/>
      <w:bookmarkEnd w:id="188"/>
    </w:p>
    <w:p w14:paraId="64DB115B" w14:textId="6E06F56A" w:rsidR="004E2724" w:rsidRPr="00657A54" w:rsidRDefault="00F50CA3" w:rsidP="005629FC">
      <w:pPr>
        <w:pStyle w:val="Heading3"/>
      </w:pPr>
      <w:bookmarkStart w:id="189" w:name="_Toc72422011"/>
      <w:bookmarkStart w:id="190" w:name="_Toc72490384"/>
      <w:bookmarkStart w:id="191" w:name="_Toc73027243"/>
      <w:bookmarkStart w:id="192" w:name="_Toc73615211"/>
      <w:bookmarkStart w:id="193" w:name="_Toc225324491"/>
      <w:bookmarkStart w:id="194" w:name="_Toc225324544"/>
      <w:bookmarkStart w:id="195" w:name="_Toc225526375"/>
      <w:bookmarkStart w:id="196" w:name="_Toc231373703"/>
      <w:bookmarkStart w:id="197" w:name="_Toc233189843"/>
      <w:bookmarkStart w:id="198" w:name="_Toc233189893"/>
      <w:bookmarkStart w:id="199" w:name="_Toc233192466"/>
      <w:bookmarkStart w:id="200" w:name="_Toc233192522"/>
      <w:r w:rsidRPr="00657A54">
        <w:t xml:space="preserve">Social Model of </w:t>
      </w:r>
      <w:r w:rsidR="00FD0B8E" w:rsidRPr="00657A54">
        <w:t>Disability</w:t>
      </w:r>
      <w:bookmarkEnd w:id="189"/>
      <w:bookmarkEnd w:id="190"/>
      <w:bookmarkEnd w:id="191"/>
      <w:bookmarkEnd w:id="192"/>
      <w:bookmarkEnd w:id="193"/>
      <w:bookmarkEnd w:id="194"/>
      <w:bookmarkEnd w:id="195"/>
      <w:bookmarkEnd w:id="196"/>
      <w:bookmarkEnd w:id="197"/>
      <w:bookmarkEnd w:id="198"/>
      <w:bookmarkEnd w:id="199"/>
      <w:bookmarkEnd w:id="200"/>
    </w:p>
    <w:p w14:paraId="574328EE" w14:textId="52A58F65" w:rsidR="00A05293" w:rsidRPr="00657A54" w:rsidRDefault="00F50CA3" w:rsidP="00657A54">
      <w:r w:rsidRPr="00657A54">
        <w:t xml:space="preserve">Council uses a social model of disability. </w:t>
      </w:r>
      <w:r w:rsidR="00A05293" w:rsidRPr="00657A54">
        <w:t>Disability results when barriers are created. Barriers make it difficult for people to go about their daily lives</w:t>
      </w:r>
      <w:r w:rsidR="004517F0" w:rsidRPr="00657A54">
        <w:t>,</w:t>
      </w:r>
      <w:r w:rsidR="00A05293" w:rsidRPr="00657A54">
        <w:t xml:space="preserve"> and can be in our physical and social environments, as well as through our attitudes and the way we communicate.</w:t>
      </w:r>
    </w:p>
    <w:p w14:paraId="617990A4" w14:textId="691E8372" w:rsidR="004E2724" w:rsidRPr="00657A54" w:rsidRDefault="2EFA3C44" w:rsidP="00657A54">
      <w:r w:rsidRPr="00657A54">
        <w:t>B</w:t>
      </w:r>
      <w:r w:rsidR="16C76CF0" w:rsidRPr="00657A54">
        <w:t xml:space="preserve">arriers must be removed to enable people living with disability </w:t>
      </w:r>
      <w:r w:rsidR="7386BFDC" w:rsidRPr="00657A54">
        <w:t xml:space="preserve">including people experiencing temporary or chronic health conditions, </w:t>
      </w:r>
      <w:r w:rsidR="16C76CF0" w:rsidRPr="00657A54">
        <w:t>to participate on an equal basis in our community.</w:t>
      </w:r>
    </w:p>
    <w:p w14:paraId="0C3E3206" w14:textId="78E78C6E" w:rsidR="00F50CA3" w:rsidRPr="00657A54" w:rsidRDefault="00F50CA3" w:rsidP="00657A54">
      <w:r w:rsidRPr="00657A54">
        <w:t>This contrasts with the medical mode</w:t>
      </w:r>
      <w:r w:rsidR="00A97281" w:rsidRPr="00657A54">
        <w:t>l</w:t>
      </w:r>
      <w:r w:rsidRPr="00657A54">
        <w:t xml:space="preserve"> of disability where people living with disability are thought to be different </w:t>
      </w:r>
      <w:r w:rsidR="005737BA" w:rsidRPr="00657A54">
        <w:t xml:space="preserve">to </w:t>
      </w:r>
      <w:r w:rsidRPr="00657A54">
        <w:t>“what is normal” and the disability is seen as a problem of the individual</w:t>
      </w:r>
      <w:r w:rsidR="00770F0C" w:rsidRPr="00657A54">
        <w:t>, that needs to be fixed</w:t>
      </w:r>
      <w:r w:rsidRPr="00657A54">
        <w:t>.</w:t>
      </w:r>
    </w:p>
    <w:p w14:paraId="497FA375" w14:textId="73321C16" w:rsidR="00CB30C0" w:rsidRPr="00657A54" w:rsidRDefault="00CB30C0" w:rsidP="005629FC">
      <w:pPr>
        <w:pStyle w:val="Heading3"/>
      </w:pPr>
      <w:bookmarkStart w:id="201" w:name="_Toc225324492"/>
      <w:bookmarkStart w:id="202" w:name="_Toc225324545"/>
      <w:bookmarkStart w:id="203" w:name="_Toc225526376"/>
      <w:bookmarkStart w:id="204" w:name="_Toc231373704"/>
      <w:bookmarkStart w:id="205" w:name="_Toc233189844"/>
      <w:bookmarkStart w:id="206" w:name="_Toc233189894"/>
      <w:bookmarkStart w:id="207" w:name="_Toc233192467"/>
      <w:bookmarkStart w:id="208" w:name="_Toc233192523"/>
      <w:bookmarkStart w:id="209" w:name="_Toc72422012"/>
      <w:bookmarkStart w:id="210" w:name="_Toc72490385"/>
      <w:bookmarkStart w:id="211" w:name="_Toc73027244"/>
      <w:bookmarkStart w:id="212" w:name="_Toc73615212"/>
      <w:r w:rsidRPr="00657A54">
        <w:t>Human Rights Model</w:t>
      </w:r>
      <w:bookmarkEnd w:id="201"/>
      <w:bookmarkEnd w:id="202"/>
      <w:bookmarkEnd w:id="203"/>
      <w:bookmarkEnd w:id="204"/>
      <w:bookmarkEnd w:id="205"/>
      <w:bookmarkEnd w:id="206"/>
      <w:bookmarkEnd w:id="207"/>
      <w:bookmarkEnd w:id="208"/>
    </w:p>
    <w:p w14:paraId="149C84C5" w14:textId="77777777" w:rsidR="00A07D7E" w:rsidRDefault="00A706F0" w:rsidP="00657A54">
      <w:r w:rsidRPr="00657A54">
        <w:t>Th</w:t>
      </w:r>
      <w:r w:rsidR="00534848" w:rsidRPr="00657A54">
        <w:t xml:space="preserve">e human rights model of disability </w:t>
      </w:r>
      <w:r w:rsidR="0096710C" w:rsidRPr="00657A54">
        <w:t xml:space="preserve">specifies </w:t>
      </w:r>
      <w:r w:rsidR="00AF30E3" w:rsidRPr="00657A54">
        <w:t>that</w:t>
      </w:r>
      <w:r w:rsidR="00D82690" w:rsidRPr="00657A54">
        <w:t xml:space="preserve"> disability is natural and valid and that people with disability have the same rights as everyone else.</w:t>
      </w:r>
    </w:p>
    <w:p w14:paraId="46812BE0" w14:textId="0323EF35" w:rsidR="005708FD" w:rsidRPr="00657A54" w:rsidRDefault="005708FD" w:rsidP="00657A54">
      <w:r w:rsidRPr="00657A54">
        <w:t>Australia</w:t>
      </w:r>
      <w:r w:rsidR="002B025E" w:rsidRPr="00657A54">
        <w:t xml:space="preserve"> agreed to the United Nations Convention on the Rights of Persons with Disability (UNCRPD)</w:t>
      </w:r>
      <w:r w:rsidR="00960280" w:rsidRPr="00657A54">
        <w:t>. This means that Council and the community have the responsibility to ensure people living with disability can</w:t>
      </w:r>
      <w:r w:rsidR="00B13492" w:rsidRPr="00657A54">
        <w:t xml:space="preserve"> exercise their rights, make informed decisions, and have their dignity respected.</w:t>
      </w:r>
    </w:p>
    <w:p w14:paraId="2E5D6019" w14:textId="3F8E7804" w:rsidR="00755680" w:rsidRPr="00657A54" w:rsidRDefault="00755680" w:rsidP="005629FC">
      <w:pPr>
        <w:pStyle w:val="Heading3"/>
      </w:pPr>
      <w:bookmarkStart w:id="213" w:name="_Toc225324493"/>
      <w:bookmarkStart w:id="214" w:name="_Toc225324546"/>
      <w:bookmarkStart w:id="215" w:name="_Toc225526377"/>
      <w:bookmarkStart w:id="216" w:name="_Toc231373705"/>
      <w:bookmarkStart w:id="217" w:name="_Toc233189845"/>
      <w:bookmarkStart w:id="218" w:name="_Toc233189895"/>
      <w:bookmarkStart w:id="219" w:name="_Toc233192468"/>
      <w:bookmarkStart w:id="220" w:name="_Toc233192524"/>
      <w:r w:rsidRPr="00657A54">
        <w:t>Intersectionality</w:t>
      </w:r>
      <w:bookmarkEnd w:id="213"/>
      <w:bookmarkEnd w:id="214"/>
      <w:bookmarkEnd w:id="215"/>
      <w:bookmarkEnd w:id="216"/>
      <w:bookmarkEnd w:id="217"/>
      <w:bookmarkEnd w:id="218"/>
      <w:bookmarkEnd w:id="219"/>
      <w:bookmarkEnd w:id="220"/>
    </w:p>
    <w:p w14:paraId="0DC66660" w14:textId="77777777" w:rsidR="00743298" w:rsidRPr="00657A54" w:rsidRDefault="007B7D46" w:rsidP="00657A54">
      <w:r w:rsidRPr="00657A54">
        <w:t xml:space="preserve">People living with disability </w:t>
      </w:r>
      <w:r w:rsidR="00743298" w:rsidRPr="00657A54">
        <w:t>are not a single, uniform group.</w:t>
      </w:r>
    </w:p>
    <w:p w14:paraId="7874ADAC" w14:textId="653FA548" w:rsidR="00A07D7E" w:rsidRDefault="653F4293" w:rsidP="00657A54">
      <w:r w:rsidRPr="00657A54">
        <w:t xml:space="preserve">It is important to note that people have overlapping identities and experiences. </w:t>
      </w:r>
      <w:r w:rsidR="43CE7D3C" w:rsidRPr="00657A54">
        <w:t xml:space="preserve">The concept of intersectionality </w:t>
      </w:r>
      <w:r w:rsidR="458FD44B" w:rsidRPr="00657A54">
        <w:t>r</w:t>
      </w:r>
      <w:r w:rsidRPr="00657A54">
        <w:t>ecognis</w:t>
      </w:r>
      <w:r w:rsidR="4BEBA751" w:rsidRPr="00657A54">
        <w:t>es</w:t>
      </w:r>
      <w:r w:rsidRPr="00657A54">
        <w:t xml:space="preserve"> the complexity of people</w:t>
      </w:r>
      <w:r w:rsidR="00A07D7E">
        <w:t>'</w:t>
      </w:r>
      <w:r w:rsidRPr="00657A54">
        <w:t>s identity and experiences. A person living with disability will also identify and be influenced by their age, gender, sexuality, socio-economic status, faith, race and cultural background and experiences.</w:t>
      </w:r>
    </w:p>
    <w:p w14:paraId="336068FD" w14:textId="539E3C1B" w:rsidR="005A3B38" w:rsidRPr="00657A54" w:rsidRDefault="00212BD4" w:rsidP="00657A54">
      <w:r w:rsidRPr="00657A54">
        <w:lastRenderedPageBreak/>
        <w:t>An intersectional approach</w:t>
      </w:r>
      <w:r w:rsidR="009D49F7" w:rsidRPr="00657A54">
        <w:t xml:space="preserve"> encourages </w:t>
      </w:r>
      <w:r w:rsidR="009D5C6A" w:rsidRPr="00657A54">
        <w:t xml:space="preserve">listening and being open to different perspectives. </w:t>
      </w:r>
      <w:r w:rsidR="00995089" w:rsidRPr="00657A54">
        <w:t>Understanding this can help enable and build inclusive communities, as we see the whole person, beyond disability, to understand and address individual barriers to participation.</w:t>
      </w:r>
    </w:p>
    <w:p w14:paraId="30CF1DCC" w14:textId="69E1C144" w:rsidR="007205D6" w:rsidRPr="00657A54" w:rsidRDefault="007205D6" w:rsidP="00657A54">
      <w:r w:rsidRPr="00657A54">
        <w:t>This is particularly important given the diverse nature of our community, which comprises 119 different ancestries including Aboriginal and Torres Strait Islander peoples and where 39.5% of our residents speak a language other than English at home.</w:t>
      </w:r>
      <w:r w:rsidR="00E95D2A" w:rsidRPr="00657A54">
        <w:t xml:space="preserve"> The City of Canada Bay has a higher proportion of persons aged 60 or older (22.2%) than in Greater Sydney (20.5%).</w:t>
      </w:r>
    </w:p>
    <w:p w14:paraId="7596AC4D" w14:textId="125EEEC9" w:rsidR="00E46388" w:rsidRPr="00657A54" w:rsidRDefault="00C454F0" w:rsidP="005629FC">
      <w:pPr>
        <w:pStyle w:val="Heading3"/>
      </w:pPr>
      <w:bookmarkStart w:id="221" w:name="_Toc225324494"/>
      <w:bookmarkStart w:id="222" w:name="_Toc225324547"/>
      <w:bookmarkStart w:id="223" w:name="_Toc225526378"/>
      <w:bookmarkStart w:id="224" w:name="_Toc231373706"/>
      <w:bookmarkStart w:id="225" w:name="_Toc233189846"/>
      <w:bookmarkStart w:id="226" w:name="_Toc233189896"/>
      <w:bookmarkStart w:id="227" w:name="_Toc233192469"/>
      <w:bookmarkStart w:id="228" w:name="_Toc233192525"/>
      <w:r w:rsidRPr="00657A54">
        <w:t>Defining Disability</w:t>
      </w:r>
      <w:r w:rsidR="00C0650E" w:rsidRPr="00657A54">
        <w:t xml:space="preserve"> and Use of Language</w:t>
      </w:r>
      <w:bookmarkEnd w:id="221"/>
      <w:bookmarkEnd w:id="222"/>
      <w:bookmarkEnd w:id="223"/>
      <w:bookmarkEnd w:id="224"/>
      <w:bookmarkEnd w:id="225"/>
      <w:bookmarkEnd w:id="226"/>
      <w:bookmarkEnd w:id="227"/>
      <w:bookmarkEnd w:id="228"/>
    </w:p>
    <w:p w14:paraId="6C52F5AB" w14:textId="5993E6E9" w:rsidR="0080250C" w:rsidRPr="00657A54" w:rsidRDefault="21D93AEE" w:rsidP="00657A54">
      <w:r w:rsidRPr="00657A54">
        <w:t xml:space="preserve">Disability can take many forms. </w:t>
      </w:r>
      <w:r w:rsidR="391B3FDC" w:rsidRPr="00657A54">
        <w:t>It can be physical, mental</w:t>
      </w:r>
      <w:r w:rsidR="292512E4" w:rsidRPr="00657A54">
        <w:t>,</w:t>
      </w:r>
      <w:r w:rsidR="391B3FDC" w:rsidRPr="00657A54">
        <w:t xml:space="preserve"> intellectual, neurologic</w:t>
      </w:r>
      <w:r w:rsidR="29D9B882" w:rsidRPr="00657A54">
        <w:t>al</w:t>
      </w:r>
      <w:r w:rsidR="391B3FDC" w:rsidRPr="00657A54">
        <w:t xml:space="preserve"> and/or sensory.</w:t>
      </w:r>
      <w:r w:rsidR="384F1121" w:rsidRPr="00657A54">
        <w:t xml:space="preserve"> </w:t>
      </w:r>
      <w:r w:rsidR="2F750611" w:rsidRPr="00657A54">
        <w:t>When we use the term disabilit</w:t>
      </w:r>
      <w:r w:rsidR="113CC384" w:rsidRPr="00657A54">
        <w:t>y,</w:t>
      </w:r>
      <w:r w:rsidR="384F1121" w:rsidRPr="00657A54">
        <w:t xml:space="preserve"> we refer to all forms</w:t>
      </w:r>
      <w:r w:rsidR="7F9B2B5B" w:rsidRPr="00657A54">
        <w:t xml:space="preserve"> of disability</w:t>
      </w:r>
      <w:r w:rsidR="384F1121" w:rsidRPr="00657A54">
        <w:t>.</w:t>
      </w:r>
      <w:r w:rsidR="1D5109D9" w:rsidRPr="00657A54">
        <w:t xml:space="preserve"> </w:t>
      </w:r>
      <w:r w:rsidR="1C29CDB9" w:rsidRPr="00657A54">
        <w:t>We also</w:t>
      </w:r>
      <w:r w:rsidR="384F1121" w:rsidRPr="00657A54">
        <w:t xml:space="preserve"> recognise that disability </w:t>
      </w:r>
      <w:r w:rsidR="113CC384" w:rsidRPr="00657A54">
        <w:t xml:space="preserve">can </w:t>
      </w:r>
      <w:r w:rsidR="5B137AD0" w:rsidRPr="00657A54">
        <w:t>be short-term or long-term, temporary or permanent, and can be present at birth or acquired later in life.</w:t>
      </w:r>
    </w:p>
    <w:p w14:paraId="04E1AA15" w14:textId="77777777" w:rsidR="00A07D7E" w:rsidRDefault="00CD6345" w:rsidP="00657A54">
      <w:r w:rsidRPr="00657A54">
        <w:t xml:space="preserve">We understand that </w:t>
      </w:r>
      <w:r w:rsidR="003D533A" w:rsidRPr="00657A54">
        <w:t>people</w:t>
      </w:r>
      <w:r w:rsidR="005670EB" w:rsidRPr="00657A54">
        <w:t xml:space="preserve"> </w:t>
      </w:r>
      <w:r w:rsidR="00EA0081" w:rsidRPr="00657A54">
        <w:t>prefer to use different words</w:t>
      </w:r>
      <w:r w:rsidR="009C1403" w:rsidRPr="00657A54">
        <w:t xml:space="preserve"> to talk about </w:t>
      </w:r>
      <w:r w:rsidR="008C6CF6" w:rsidRPr="00657A54">
        <w:t>disability</w:t>
      </w:r>
      <w:r w:rsidR="009C1403" w:rsidRPr="00657A54">
        <w:t xml:space="preserve">. </w:t>
      </w:r>
      <w:r w:rsidR="00026C5B" w:rsidRPr="00657A54">
        <w:t xml:space="preserve">Both </w:t>
      </w:r>
      <w:r w:rsidR="004573E4" w:rsidRPr="00657A54">
        <w:t>person</w:t>
      </w:r>
      <w:r w:rsidR="00844D34" w:rsidRPr="00657A54">
        <w:t xml:space="preserve"> </w:t>
      </w:r>
      <w:r w:rsidR="004573E4" w:rsidRPr="00657A54">
        <w:t>first language</w:t>
      </w:r>
      <w:r w:rsidR="00321058" w:rsidRPr="00657A54">
        <w:t xml:space="preserve"> and identity</w:t>
      </w:r>
      <w:r w:rsidR="00844D34" w:rsidRPr="00657A54">
        <w:t xml:space="preserve"> </w:t>
      </w:r>
      <w:r w:rsidR="00321058" w:rsidRPr="00657A54">
        <w:t>first language</w:t>
      </w:r>
      <w:r w:rsidR="00DE0BCD" w:rsidRPr="00657A54">
        <w:t xml:space="preserve"> </w:t>
      </w:r>
      <w:r w:rsidR="00134332" w:rsidRPr="00657A54">
        <w:t>is used in Australia</w:t>
      </w:r>
      <w:r w:rsidR="00B97199" w:rsidRPr="00657A54">
        <w:t>.</w:t>
      </w:r>
    </w:p>
    <w:p w14:paraId="1A124AFA" w14:textId="2F37A5D5" w:rsidR="00B91A10" w:rsidRPr="00657A54" w:rsidRDefault="00B91A10" w:rsidP="00657A54">
      <w:r w:rsidRPr="00657A54">
        <w:t xml:space="preserve">Person-first language, for example, </w:t>
      </w:r>
      <w:r w:rsidR="000819F2" w:rsidRPr="00657A54">
        <w:t>“</w:t>
      </w:r>
      <w:r w:rsidRPr="00657A54">
        <w:t>people living with disability</w:t>
      </w:r>
      <w:r w:rsidR="000819F2" w:rsidRPr="00657A54">
        <w:t>”</w:t>
      </w:r>
      <w:r w:rsidRPr="00657A54">
        <w:t xml:space="preserve">, </w:t>
      </w:r>
      <w:r w:rsidR="00C80E74" w:rsidRPr="00657A54">
        <w:t xml:space="preserve">is often used </w:t>
      </w:r>
      <w:r w:rsidR="008C6CF6" w:rsidRPr="00657A54">
        <w:t>to emphasise the person, not the disability.</w:t>
      </w:r>
      <w:r w:rsidR="008A005F" w:rsidRPr="00657A54">
        <w:t xml:space="preserve"> People living with disability are people first, who have families, work and participate in community activities.</w:t>
      </w:r>
    </w:p>
    <w:p w14:paraId="5AA0048A" w14:textId="31E30F40" w:rsidR="008A005F" w:rsidRPr="00657A54" w:rsidRDefault="00953563" w:rsidP="00657A54">
      <w:r w:rsidRPr="00657A54">
        <w:t>Identity-first language, for example</w:t>
      </w:r>
      <w:r w:rsidR="00DE0FE2" w:rsidRPr="00657A54">
        <w:t xml:space="preserve"> </w:t>
      </w:r>
      <w:r w:rsidR="000819F2" w:rsidRPr="00657A54">
        <w:t>“</w:t>
      </w:r>
      <w:r w:rsidR="00AD5B83" w:rsidRPr="00657A54">
        <w:t>deaf</w:t>
      </w:r>
      <w:r w:rsidR="0059513C" w:rsidRPr="00657A54">
        <w:t xml:space="preserve"> person</w:t>
      </w:r>
      <w:r w:rsidR="000819F2" w:rsidRPr="00657A54">
        <w:t>”</w:t>
      </w:r>
      <w:r w:rsidR="00DE0FE2" w:rsidRPr="00657A54">
        <w:t xml:space="preserve">, </w:t>
      </w:r>
      <w:r w:rsidR="00DD15C6" w:rsidRPr="00657A54">
        <w:t>is used because</w:t>
      </w:r>
      <w:r w:rsidR="00802895" w:rsidRPr="00657A54">
        <w:t xml:space="preserve"> a person embraces </w:t>
      </w:r>
      <w:r w:rsidR="000300FF" w:rsidRPr="00657A54">
        <w:t xml:space="preserve">and is proud of </w:t>
      </w:r>
      <w:r w:rsidR="00802895" w:rsidRPr="00657A54">
        <w:t>their identity</w:t>
      </w:r>
      <w:r w:rsidR="0028786C" w:rsidRPr="00657A54">
        <w:t xml:space="preserve"> </w:t>
      </w:r>
      <w:r w:rsidR="00642065" w:rsidRPr="00657A54">
        <w:t>and</w:t>
      </w:r>
      <w:r w:rsidR="0028786C" w:rsidRPr="00657A54">
        <w:t xml:space="preserve"> </w:t>
      </w:r>
      <w:r w:rsidR="00F41630" w:rsidRPr="00657A54">
        <w:t>culture</w:t>
      </w:r>
      <w:r w:rsidR="00DA6B81" w:rsidRPr="00657A54">
        <w:t>.</w:t>
      </w:r>
      <w:r w:rsidR="000D5E0B" w:rsidRPr="00657A54">
        <w:t xml:space="preserve"> </w:t>
      </w:r>
      <w:r w:rsidR="00F36C57" w:rsidRPr="00657A54">
        <w:t>They are a whole person, disability or condition included and this is part of their core identity</w:t>
      </w:r>
      <w:r w:rsidR="00394096" w:rsidRPr="00657A54">
        <w:t>.</w:t>
      </w:r>
    </w:p>
    <w:p w14:paraId="6B7348E6" w14:textId="33671A53" w:rsidR="001F4607" w:rsidRPr="00657A54" w:rsidRDefault="001F4607" w:rsidP="00657A54">
      <w:r w:rsidRPr="00657A54">
        <w:t>In this plan, we</w:t>
      </w:r>
      <w:r w:rsidR="00A9767E" w:rsidRPr="00657A54">
        <w:t xml:space="preserve"> generally</w:t>
      </w:r>
      <w:r w:rsidRPr="00657A54">
        <w:t xml:space="preserve"> use </w:t>
      </w:r>
      <w:r w:rsidR="00DD6D9D" w:rsidRPr="00657A54">
        <w:t>person</w:t>
      </w:r>
      <w:r w:rsidR="00844D34" w:rsidRPr="00657A54">
        <w:t xml:space="preserve"> </w:t>
      </w:r>
      <w:r w:rsidR="00DD6D9D" w:rsidRPr="00657A54">
        <w:t>first language</w:t>
      </w:r>
      <w:r w:rsidR="00D57E92" w:rsidRPr="00657A54">
        <w:t xml:space="preserve"> but it is always important to respect the </w:t>
      </w:r>
      <w:r w:rsidR="001553B9" w:rsidRPr="00657A54">
        <w:t>preferences of the person when we are quoting and highlights the different preferences in how language is used.</w:t>
      </w:r>
    </w:p>
    <w:p w14:paraId="3E5A3EE0" w14:textId="2145AE9E" w:rsidR="004E2724" w:rsidRPr="00657A54" w:rsidRDefault="000A5B77" w:rsidP="005629FC">
      <w:pPr>
        <w:pStyle w:val="Heading3"/>
      </w:pPr>
      <w:bookmarkStart w:id="229" w:name="_Toc225324495"/>
      <w:bookmarkStart w:id="230" w:name="_Toc225324548"/>
      <w:bookmarkStart w:id="231" w:name="_Toc225526379"/>
      <w:bookmarkStart w:id="232" w:name="_Toc231373707"/>
      <w:bookmarkStart w:id="233" w:name="_Toc233189847"/>
      <w:bookmarkStart w:id="234" w:name="_Toc233189897"/>
      <w:bookmarkStart w:id="235" w:name="_Toc233192470"/>
      <w:bookmarkStart w:id="236" w:name="_Toc233192526"/>
      <w:r w:rsidRPr="00657A54">
        <w:lastRenderedPageBreak/>
        <w:t>Disability discrimination</w:t>
      </w:r>
      <w:bookmarkEnd w:id="209"/>
      <w:bookmarkEnd w:id="210"/>
      <w:bookmarkEnd w:id="211"/>
      <w:bookmarkEnd w:id="212"/>
      <w:bookmarkEnd w:id="229"/>
      <w:bookmarkEnd w:id="230"/>
      <w:bookmarkEnd w:id="231"/>
      <w:bookmarkEnd w:id="232"/>
      <w:bookmarkEnd w:id="233"/>
      <w:bookmarkEnd w:id="234"/>
      <w:bookmarkEnd w:id="235"/>
      <w:bookmarkEnd w:id="236"/>
    </w:p>
    <w:p w14:paraId="7F199353" w14:textId="38C78564" w:rsidR="004E2724" w:rsidRPr="00657A54" w:rsidRDefault="000A5B77" w:rsidP="00657A54">
      <w:r w:rsidRPr="00657A54">
        <w:t xml:space="preserve">Disability discrimination occurs when people </w:t>
      </w:r>
      <w:r w:rsidR="00F740CA" w:rsidRPr="00657A54">
        <w:t xml:space="preserve">living </w:t>
      </w:r>
      <w:r w:rsidRPr="00657A54">
        <w:t>with disability are treated less favourably than people without disability. Disability discrimination can be direct or indirect.</w:t>
      </w:r>
    </w:p>
    <w:p w14:paraId="7BFB684B" w14:textId="7F31BC1B" w:rsidR="00293532" w:rsidRPr="00657A54" w:rsidRDefault="000A5B77" w:rsidP="00657A54">
      <w:r w:rsidRPr="00657A54">
        <w:t>It is against the law to discriminate based on disability.</w:t>
      </w:r>
    </w:p>
    <w:p w14:paraId="16CF8A29" w14:textId="04DFE4B5" w:rsidR="00755EF8" w:rsidRPr="00657A54" w:rsidRDefault="00A34B9A" w:rsidP="005629FC">
      <w:pPr>
        <w:pStyle w:val="Heading3"/>
      </w:pPr>
      <w:bookmarkStart w:id="237" w:name="_Toc72422015"/>
      <w:bookmarkStart w:id="238" w:name="_Toc72490388"/>
      <w:bookmarkStart w:id="239" w:name="_Toc73027252"/>
      <w:bookmarkStart w:id="240" w:name="_Toc73615220"/>
      <w:bookmarkStart w:id="241" w:name="_Toc225324549"/>
      <w:bookmarkStart w:id="242" w:name="_Toc225526380"/>
      <w:bookmarkStart w:id="243" w:name="_Toc231373708"/>
      <w:bookmarkStart w:id="244" w:name="_Toc233189848"/>
      <w:bookmarkStart w:id="245" w:name="_Toc233189898"/>
      <w:bookmarkStart w:id="246" w:name="_Toc233192471"/>
      <w:bookmarkStart w:id="247" w:name="_Toc233192527"/>
      <w:r w:rsidRPr="00657A54">
        <w:t xml:space="preserve">3.1 </w:t>
      </w:r>
      <w:r w:rsidR="00925B3F" w:rsidRPr="00657A54">
        <w:t>Disability in Australia</w:t>
      </w:r>
      <w:bookmarkEnd w:id="237"/>
      <w:bookmarkEnd w:id="238"/>
      <w:bookmarkEnd w:id="239"/>
      <w:bookmarkEnd w:id="240"/>
      <w:bookmarkEnd w:id="241"/>
      <w:bookmarkEnd w:id="242"/>
      <w:bookmarkEnd w:id="243"/>
      <w:bookmarkEnd w:id="244"/>
      <w:bookmarkEnd w:id="245"/>
      <w:bookmarkEnd w:id="246"/>
      <w:bookmarkEnd w:id="247"/>
    </w:p>
    <w:p w14:paraId="1D818AA4" w14:textId="328263B8" w:rsidR="00FD7D39" w:rsidRPr="00657A54" w:rsidRDefault="00C412C8" w:rsidP="00657A54">
      <w:r w:rsidRPr="00657A54">
        <w:t>In 20</w:t>
      </w:r>
      <w:r w:rsidR="00820FE9" w:rsidRPr="00657A54">
        <w:t>2</w:t>
      </w:r>
      <w:r w:rsidR="009250AF" w:rsidRPr="00657A54">
        <w:t>2</w:t>
      </w:r>
      <w:r w:rsidRPr="00657A54">
        <w:t xml:space="preserve"> </w:t>
      </w:r>
      <w:r w:rsidR="005D246A" w:rsidRPr="00657A54">
        <w:t>the Austral</w:t>
      </w:r>
      <w:r w:rsidR="00192A34" w:rsidRPr="00657A54">
        <w:t>ian Bureau of Statistics (ABS) S</w:t>
      </w:r>
      <w:r w:rsidR="005D246A" w:rsidRPr="00657A54">
        <w:t>urvey of Disability, Ageing and Carers</w:t>
      </w:r>
      <w:r w:rsidR="00192A34" w:rsidRPr="00657A54">
        <w:t xml:space="preserve"> (SDAC)</w:t>
      </w:r>
      <w:r w:rsidR="005D246A" w:rsidRPr="00657A54">
        <w:t>, reported that</w:t>
      </w:r>
      <w:r w:rsidR="00E9284B" w:rsidRPr="00657A54">
        <w:t xml:space="preserve"> </w:t>
      </w:r>
      <w:r w:rsidR="00AD5833" w:rsidRPr="00657A54">
        <w:t>5</w:t>
      </w:r>
      <w:r w:rsidR="00C9738A" w:rsidRPr="00657A54">
        <w:t>.</w:t>
      </w:r>
      <w:r w:rsidR="00AD5833" w:rsidRPr="00657A54">
        <w:t>5</w:t>
      </w:r>
      <w:r w:rsidR="00C9738A" w:rsidRPr="00657A54">
        <w:t xml:space="preserve"> million people, </w:t>
      </w:r>
      <w:r w:rsidR="00E9284B" w:rsidRPr="00657A54">
        <w:t xml:space="preserve">approximately 1 in </w:t>
      </w:r>
      <w:r w:rsidR="00D05C97" w:rsidRPr="00657A54">
        <w:t>5</w:t>
      </w:r>
      <w:r w:rsidR="00E9284B" w:rsidRPr="00657A54">
        <w:t xml:space="preserve"> Australians </w:t>
      </w:r>
      <w:r w:rsidR="00C9738A" w:rsidRPr="00657A54">
        <w:t>are living with disability.</w:t>
      </w:r>
    </w:p>
    <w:p w14:paraId="004D49B5" w14:textId="4C5B7BBF" w:rsidR="00D43324" w:rsidRPr="00657A54" w:rsidRDefault="005D246A" w:rsidP="00657A54">
      <w:r w:rsidRPr="00657A54">
        <w:t>Of the people living with disabilit</w:t>
      </w:r>
      <w:r w:rsidR="00664C83" w:rsidRPr="00657A54">
        <w:t>y</w:t>
      </w:r>
      <w:r w:rsidR="00E9284B" w:rsidRPr="00657A54">
        <w:t>, the Survey found</w:t>
      </w:r>
      <w:r w:rsidR="00A20D1A" w:rsidRPr="00657A54">
        <w:t xml:space="preserve"> approximately</w:t>
      </w:r>
      <w:r w:rsidRPr="00657A54">
        <w:t>:</w:t>
      </w:r>
    </w:p>
    <w:p w14:paraId="7FEDDD18" w14:textId="5E6C9B00" w:rsidR="005D246A" w:rsidRPr="00657A54" w:rsidRDefault="00512F28" w:rsidP="00D93146">
      <w:pPr>
        <w:pStyle w:val="ListParagraph"/>
        <w:numPr>
          <w:ilvl w:val="0"/>
          <w:numId w:val="10"/>
        </w:numPr>
      </w:pPr>
      <w:r w:rsidRPr="00657A54">
        <w:t>7</w:t>
      </w:r>
      <w:r w:rsidR="00713DEA" w:rsidRPr="00657A54">
        <w:t>5</w:t>
      </w:r>
      <w:r w:rsidRPr="00657A54">
        <w:t xml:space="preserve">% had </w:t>
      </w:r>
      <w:r w:rsidR="00E9284B" w:rsidRPr="00657A54">
        <w:t xml:space="preserve">a physical </w:t>
      </w:r>
      <w:r w:rsidR="00656F39" w:rsidRPr="00657A54">
        <w:t>disability</w:t>
      </w:r>
    </w:p>
    <w:p w14:paraId="3040A9E3" w14:textId="67806D90" w:rsidR="005D246A" w:rsidRPr="00657A54" w:rsidRDefault="00512F28" w:rsidP="00D93146">
      <w:pPr>
        <w:pStyle w:val="ListParagraph"/>
        <w:numPr>
          <w:ilvl w:val="0"/>
          <w:numId w:val="10"/>
        </w:numPr>
      </w:pPr>
      <w:r w:rsidRPr="00657A54">
        <w:t>2</w:t>
      </w:r>
      <w:r w:rsidR="00A20D1A" w:rsidRPr="00657A54">
        <w:t>5</w:t>
      </w:r>
      <w:r w:rsidRPr="00657A54">
        <w:t xml:space="preserve">% had </w:t>
      </w:r>
      <w:r w:rsidR="00E9284B" w:rsidRPr="00657A54">
        <w:t xml:space="preserve">a mental or </w:t>
      </w:r>
      <w:r w:rsidRPr="00657A54">
        <w:t xml:space="preserve">behavioural </w:t>
      </w:r>
      <w:r w:rsidR="00EB67AC" w:rsidRPr="00657A54">
        <w:t>disability</w:t>
      </w:r>
      <w:r w:rsidRPr="00657A54">
        <w:t xml:space="preserve"> </w:t>
      </w:r>
      <w:r w:rsidR="005A326A" w:rsidRPr="00657A54">
        <w:t>including</w:t>
      </w:r>
    </w:p>
    <w:p w14:paraId="5B88387A" w14:textId="40C37AAA" w:rsidR="00011DEB" w:rsidRPr="00657A54" w:rsidRDefault="005A326A" w:rsidP="000C5F96">
      <w:pPr>
        <w:pStyle w:val="ListParagraph"/>
        <w:numPr>
          <w:ilvl w:val="1"/>
          <w:numId w:val="10"/>
        </w:numPr>
      </w:pPr>
      <w:r w:rsidRPr="00657A54">
        <w:t xml:space="preserve">9.4% </w:t>
      </w:r>
      <w:r w:rsidR="00CB1509" w:rsidRPr="00657A54">
        <w:t>Psychological development, behavioural, cognitive and emotional conditions – such as Autism and A</w:t>
      </w:r>
      <w:r w:rsidR="00AF0082" w:rsidRPr="00657A54">
        <w:t>ttention Deficit Hyperactivity Disorder</w:t>
      </w:r>
    </w:p>
    <w:p w14:paraId="75CEC65C" w14:textId="13F5FCCE" w:rsidR="005A326A" w:rsidRPr="00657A54" w:rsidRDefault="00DF43D0" w:rsidP="000C5F96">
      <w:pPr>
        <w:pStyle w:val="ListParagraph"/>
        <w:numPr>
          <w:ilvl w:val="1"/>
          <w:numId w:val="10"/>
        </w:numPr>
      </w:pPr>
      <w:r w:rsidRPr="00657A54">
        <w:t xml:space="preserve">7.4% anxiety, phobias, panic attacks, obsessive </w:t>
      </w:r>
      <w:r w:rsidR="006E08F1" w:rsidRPr="00657A54">
        <w:t xml:space="preserve">compulsive and </w:t>
      </w:r>
      <w:proofErr w:type="spellStart"/>
      <w:r w:rsidR="006E08F1" w:rsidRPr="00657A54">
        <w:t xml:space="preserve">post </w:t>
      </w:r>
      <w:r w:rsidR="002D49CD" w:rsidRPr="00657A54">
        <w:t>traumatic</w:t>
      </w:r>
      <w:proofErr w:type="spellEnd"/>
      <w:r w:rsidR="006E08F1" w:rsidRPr="00657A54">
        <w:t xml:space="preserve"> stress disorder</w:t>
      </w:r>
    </w:p>
    <w:p w14:paraId="2BB882AD" w14:textId="77777777" w:rsidR="00A07D7E" w:rsidRDefault="00A20D1A" w:rsidP="00D93146">
      <w:pPr>
        <w:pStyle w:val="ListParagraph"/>
        <w:numPr>
          <w:ilvl w:val="0"/>
          <w:numId w:val="10"/>
        </w:numPr>
      </w:pPr>
      <w:r w:rsidRPr="00657A54">
        <w:t>10</w:t>
      </w:r>
      <w:r w:rsidR="005D246A" w:rsidRPr="00657A54">
        <w:t>% aged 15 years and over had experienced discrimination</w:t>
      </w:r>
    </w:p>
    <w:p w14:paraId="56AE3D62" w14:textId="6A0A6458" w:rsidR="00742761" w:rsidRPr="00657A54" w:rsidRDefault="00D900BC" w:rsidP="00D93146">
      <w:pPr>
        <w:pStyle w:val="ListParagraph"/>
        <w:numPr>
          <w:ilvl w:val="0"/>
          <w:numId w:val="10"/>
        </w:numPr>
      </w:pPr>
      <w:r w:rsidRPr="00657A54">
        <w:t>6</w:t>
      </w:r>
      <w:r w:rsidR="00A20D1A" w:rsidRPr="00657A54">
        <w:t>1</w:t>
      </w:r>
      <w:r w:rsidR="00742761" w:rsidRPr="00657A54">
        <w:t>% aged 15-64 years participated in the labour force, compared to 8</w:t>
      </w:r>
      <w:r w:rsidRPr="00657A54">
        <w:t>5</w:t>
      </w:r>
      <w:r w:rsidR="00742761" w:rsidRPr="00657A54">
        <w:t>% for people living without disability</w:t>
      </w:r>
    </w:p>
    <w:p w14:paraId="257E1E70" w14:textId="045DF6BF" w:rsidR="001D7A61" w:rsidRPr="00657A54" w:rsidRDefault="00440BE9" w:rsidP="00D93146">
      <w:pPr>
        <w:pStyle w:val="ListParagraph"/>
        <w:numPr>
          <w:ilvl w:val="0"/>
          <w:numId w:val="10"/>
        </w:numPr>
      </w:pPr>
      <w:r w:rsidRPr="00657A54">
        <w:t>45</w:t>
      </w:r>
      <w:r w:rsidR="001D7A61" w:rsidRPr="00657A54">
        <w:t>% had completed year 12 or equivalent, 1</w:t>
      </w:r>
      <w:r w:rsidR="00291775" w:rsidRPr="00657A54">
        <w:t>9</w:t>
      </w:r>
      <w:r w:rsidR="001D7A61" w:rsidRPr="00657A54">
        <w:t>% had a Bachelor degree or above</w:t>
      </w:r>
    </w:p>
    <w:p w14:paraId="4CC0718E" w14:textId="1F82785D" w:rsidR="00D03AF9" w:rsidRPr="00657A54" w:rsidRDefault="00F356CF" w:rsidP="00D93146">
      <w:pPr>
        <w:pStyle w:val="ListParagraph"/>
        <w:numPr>
          <w:ilvl w:val="0"/>
          <w:numId w:val="10"/>
        </w:numPr>
      </w:pPr>
      <w:r w:rsidRPr="00657A54">
        <w:t>25</w:t>
      </w:r>
      <w:r w:rsidR="00810DC5" w:rsidRPr="00657A54">
        <w:t>% used communication aids including 1</w:t>
      </w:r>
      <w:r w:rsidRPr="00657A54">
        <w:t>7</w:t>
      </w:r>
      <w:r w:rsidR="00810DC5" w:rsidRPr="00657A54">
        <w:t>% using a hearing aid, and 1</w:t>
      </w:r>
      <w:r w:rsidR="003B015D" w:rsidRPr="00657A54">
        <w:t>8</w:t>
      </w:r>
      <w:r w:rsidR="00810DC5" w:rsidRPr="00657A54">
        <w:t>% us</w:t>
      </w:r>
      <w:r w:rsidR="00EB67AC" w:rsidRPr="00657A54">
        <w:t>ing</w:t>
      </w:r>
      <w:r w:rsidR="00810DC5" w:rsidRPr="00657A54">
        <w:t xml:space="preserve"> mobility aids.</w:t>
      </w:r>
    </w:p>
    <w:p w14:paraId="2CE35DCA" w14:textId="5750D9E4" w:rsidR="00810DC5" w:rsidRPr="00657A54" w:rsidRDefault="00810DC5" w:rsidP="00657A54">
      <w:r w:rsidRPr="00657A54">
        <w:t>The Survey also found:</w:t>
      </w:r>
    </w:p>
    <w:p w14:paraId="1A0A5C7E" w14:textId="0CE7E543" w:rsidR="00810DC5" w:rsidRPr="00657A54" w:rsidRDefault="00810DC5" w:rsidP="00D93146">
      <w:pPr>
        <w:pStyle w:val="ListParagraph"/>
        <w:numPr>
          <w:ilvl w:val="0"/>
          <w:numId w:val="11"/>
        </w:numPr>
      </w:pPr>
      <w:r w:rsidRPr="00657A54">
        <w:t>People living with disability were more likely to live in households with a lower household income than people living without disability</w:t>
      </w:r>
    </w:p>
    <w:p w14:paraId="73192BEC" w14:textId="76C72C8E" w:rsidR="005D246A" w:rsidRDefault="00742761" w:rsidP="00D93146">
      <w:pPr>
        <w:pStyle w:val="ListParagraph"/>
        <w:numPr>
          <w:ilvl w:val="0"/>
          <w:numId w:val="11"/>
        </w:numPr>
      </w:pPr>
      <w:r w:rsidRPr="00657A54">
        <w:lastRenderedPageBreak/>
        <w:t>Disability increases with age. 5</w:t>
      </w:r>
      <w:r w:rsidR="00D778C4" w:rsidRPr="00657A54">
        <w:t>2</w:t>
      </w:r>
      <w:r w:rsidRPr="00657A54">
        <w:t>% of people aged 65 years and over live with disability</w:t>
      </w:r>
      <w:r w:rsidR="005D246A" w:rsidRPr="00657A54">
        <w:t>.</w:t>
      </w:r>
    </w:p>
    <w:p w14:paraId="51358D18" w14:textId="75A81611" w:rsidR="00D40FBC" w:rsidRDefault="00D40FBC" w:rsidP="00D40FBC">
      <w:r>
        <w:t>In Australia:</w:t>
      </w:r>
    </w:p>
    <w:p w14:paraId="7D2446E9" w14:textId="6478B401" w:rsidR="0068696C" w:rsidRDefault="0068696C" w:rsidP="00D93146">
      <w:pPr>
        <w:pStyle w:val="ListParagraph"/>
        <w:numPr>
          <w:ilvl w:val="0"/>
          <w:numId w:val="12"/>
        </w:numPr>
      </w:pPr>
      <w:r>
        <w:t>1 in 5 Australians live with disability</w:t>
      </w:r>
    </w:p>
    <w:p w14:paraId="2A6B1A10" w14:textId="7018B14D" w:rsidR="0068696C" w:rsidRDefault="0068696C" w:rsidP="00D93146">
      <w:pPr>
        <w:pStyle w:val="ListParagraph"/>
        <w:numPr>
          <w:ilvl w:val="0"/>
          <w:numId w:val="12"/>
        </w:numPr>
      </w:pPr>
      <w:r>
        <w:t>75% have a physical form of disability</w:t>
      </w:r>
    </w:p>
    <w:p w14:paraId="62D1DEF4" w14:textId="08A81071" w:rsidR="0068696C" w:rsidRDefault="0068696C" w:rsidP="00D93146">
      <w:pPr>
        <w:pStyle w:val="ListParagraph"/>
        <w:numPr>
          <w:ilvl w:val="0"/>
          <w:numId w:val="12"/>
        </w:numPr>
      </w:pPr>
      <w:r>
        <w:t>25% have a mental or behavioural form of disability</w:t>
      </w:r>
    </w:p>
    <w:p w14:paraId="28E98B69" w14:textId="2A35CAA5" w:rsidR="0068696C" w:rsidRDefault="0068696C" w:rsidP="00D93146">
      <w:pPr>
        <w:pStyle w:val="ListParagraph"/>
        <w:numPr>
          <w:ilvl w:val="0"/>
          <w:numId w:val="12"/>
        </w:numPr>
      </w:pPr>
      <w:r>
        <w:t>10% over 15 years of age experienced discrimination</w:t>
      </w:r>
    </w:p>
    <w:p w14:paraId="19D8E429" w14:textId="17E3A172" w:rsidR="0068696C" w:rsidRDefault="0068696C" w:rsidP="00D93146">
      <w:pPr>
        <w:pStyle w:val="ListParagraph"/>
        <w:numPr>
          <w:ilvl w:val="0"/>
          <w:numId w:val="12"/>
        </w:numPr>
      </w:pPr>
      <w:r>
        <w:t>61% participated in the labour force</w:t>
      </w:r>
    </w:p>
    <w:p w14:paraId="5243AB19" w14:textId="427F8844" w:rsidR="0068696C" w:rsidRDefault="0068696C" w:rsidP="00D93146">
      <w:pPr>
        <w:pStyle w:val="ListParagraph"/>
        <w:numPr>
          <w:ilvl w:val="0"/>
          <w:numId w:val="12"/>
        </w:numPr>
      </w:pPr>
      <w:r>
        <w:t>64% completed year 12, had a diploma, or a university degree</w:t>
      </w:r>
    </w:p>
    <w:p w14:paraId="35BF3690" w14:textId="29F00B57" w:rsidR="0068696C" w:rsidRDefault="0068696C" w:rsidP="00D93146">
      <w:pPr>
        <w:pStyle w:val="ListParagraph"/>
        <w:numPr>
          <w:ilvl w:val="0"/>
          <w:numId w:val="12"/>
        </w:numPr>
      </w:pPr>
      <w:r>
        <w:t>People born in 2018 can expect to live 21% of their life with a disability</w:t>
      </w:r>
    </w:p>
    <w:p w14:paraId="22D8233B" w14:textId="6D542F0F" w:rsidR="0068696C" w:rsidRDefault="0068696C" w:rsidP="00D93146">
      <w:pPr>
        <w:pStyle w:val="ListParagraph"/>
        <w:numPr>
          <w:ilvl w:val="0"/>
          <w:numId w:val="12"/>
        </w:numPr>
      </w:pPr>
      <w:r>
        <w:t>93% unemployed people with disability experience difficulties finding employment</w:t>
      </w:r>
    </w:p>
    <w:p w14:paraId="74AE732E" w14:textId="5635BAA3" w:rsidR="0068696C" w:rsidRDefault="0068696C" w:rsidP="00D93146">
      <w:pPr>
        <w:pStyle w:val="ListParagraph"/>
        <w:numPr>
          <w:ilvl w:val="0"/>
          <w:numId w:val="12"/>
        </w:numPr>
      </w:pPr>
      <w:r>
        <w:t>88% employed working aged people with disability do not require additional support</w:t>
      </w:r>
    </w:p>
    <w:p w14:paraId="1F65AE1E" w14:textId="116CA130" w:rsidR="0068696C" w:rsidRPr="00657A54" w:rsidRDefault="0068696C" w:rsidP="00D93146">
      <w:pPr>
        <w:pStyle w:val="ListParagraph"/>
        <w:numPr>
          <w:ilvl w:val="0"/>
          <w:numId w:val="12"/>
        </w:numPr>
      </w:pPr>
      <w:r>
        <w:t>1 in 4 people aged 15-24 living with disability would like more work hours</w:t>
      </w:r>
    </w:p>
    <w:p w14:paraId="179D2AE6" w14:textId="6E10DD53" w:rsidR="00A47FBB" w:rsidRPr="00657A54" w:rsidRDefault="5CB07D3D" w:rsidP="00657A54">
      <w:bookmarkStart w:id="248" w:name="_Toc72422017"/>
      <w:bookmarkStart w:id="249" w:name="_Toc72490390"/>
      <w:bookmarkStart w:id="250" w:name="_Toc73027253"/>
      <w:bookmarkStart w:id="251" w:name="_Toc73615221"/>
      <w:r w:rsidRPr="00657A54">
        <w:t>The Australian Institute of Health and Welfare report: People living with disability in Australia (AIWH 2024), found that people born in 2018 can expect to live 21% of their lives with some level of disability. This includes disability as a result of temporary injuries, as well as disability as a result of growing older, and severe or profound disability. The report also found that in 2018:</w:t>
      </w:r>
    </w:p>
    <w:p w14:paraId="3E9C899C" w14:textId="77777777" w:rsidR="00A07D7E" w:rsidRDefault="00A47FBB" w:rsidP="00D93146">
      <w:pPr>
        <w:pStyle w:val="ListParagraph"/>
        <w:numPr>
          <w:ilvl w:val="0"/>
          <w:numId w:val="13"/>
        </w:numPr>
      </w:pPr>
      <w:r w:rsidRPr="00657A54">
        <w:t>23% of employed people aged 15-24 living with disability would like to work more hours</w:t>
      </w:r>
    </w:p>
    <w:p w14:paraId="6353E514" w14:textId="6079E03E" w:rsidR="00A47FBB" w:rsidRPr="00657A54" w:rsidRDefault="00A47FBB" w:rsidP="00D93146">
      <w:pPr>
        <w:pStyle w:val="ListParagraph"/>
        <w:numPr>
          <w:ilvl w:val="0"/>
          <w:numId w:val="13"/>
        </w:numPr>
      </w:pPr>
      <w:r w:rsidRPr="00657A54">
        <w:t>93% of unemployed people aged 15-64 with disability experience difficulties finding employment</w:t>
      </w:r>
    </w:p>
    <w:p w14:paraId="24881280" w14:textId="77777777" w:rsidR="00A47FBB" w:rsidRPr="00657A54" w:rsidRDefault="00A47FBB" w:rsidP="00D93146">
      <w:pPr>
        <w:pStyle w:val="ListParagraph"/>
        <w:numPr>
          <w:ilvl w:val="0"/>
          <w:numId w:val="13"/>
        </w:numPr>
      </w:pPr>
      <w:r w:rsidRPr="00657A54">
        <w:t>88% of employed working-aged people with disability do not require additional support from their employer to work</w:t>
      </w:r>
    </w:p>
    <w:p w14:paraId="133A7100" w14:textId="35AF67F2" w:rsidR="00A47FBB" w:rsidRPr="00657A54" w:rsidRDefault="00A47FBB" w:rsidP="00D93146">
      <w:pPr>
        <w:pStyle w:val="ListParagraph"/>
        <w:numPr>
          <w:ilvl w:val="0"/>
          <w:numId w:val="13"/>
        </w:numPr>
      </w:pPr>
      <w:r w:rsidRPr="00657A54">
        <w:t xml:space="preserve">33% </w:t>
      </w:r>
      <w:r w:rsidR="00D259AA" w:rsidRPr="00657A54">
        <w:t xml:space="preserve">of </w:t>
      </w:r>
      <w:r w:rsidRPr="00657A54">
        <w:t>adults living with disability experience high or very high levels of psychological distress, almost three times more than adults living without disability</w:t>
      </w:r>
    </w:p>
    <w:p w14:paraId="4615173D" w14:textId="77777777" w:rsidR="00A07D7E" w:rsidRDefault="00A47FBB" w:rsidP="00D93146">
      <w:pPr>
        <w:pStyle w:val="ListParagraph"/>
        <w:numPr>
          <w:ilvl w:val="0"/>
          <w:numId w:val="13"/>
        </w:numPr>
        <w:rPr>
          <w:lang w:eastAsia="en-AU"/>
        </w:rPr>
      </w:pPr>
      <w:r w:rsidRPr="00657A54">
        <w:lastRenderedPageBreak/>
        <w:t>Younger adults (18-24 years) living with disability are more likely to experience higher level of psychological distress than older adults with disability.</w:t>
      </w:r>
    </w:p>
    <w:p w14:paraId="5FDB2DBC" w14:textId="1657EC68" w:rsidR="005D246A" w:rsidRPr="00657A54" w:rsidRDefault="00A34B9A" w:rsidP="005629FC">
      <w:pPr>
        <w:pStyle w:val="Heading3"/>
      </w:pPr>
      <w:bookmarkStart w:id="252" w:name="_Toc225324550"/>
      <w:bookmarkStart w:id="253" w:name="_Toc225526381"/>
      <w:bookmarkStart w:id="254" w:name="_Toc231373709"/>
      <w:bookmarkStart w:id="255" w:name="_Toc233189849"/>
      <w:bookmarkStart w:id="256" w:name="_Toc233189899"/>
      <w:bookmarkStart w:id="257" w:name="_Toc233192472"/>
      <w:bookmarkStart w:id="258" w:name="_Toc233192528"/>
      <w:r w:rsidRPr="00657A54">
        <w:t xml:space="preserve">3.2 </w:t>
      </w:r>
      <w:r w:rsidR="005B5DEB" w:rsidRPr="00657A54">
        <w:t>What does this mean for Canada Bay?</w:t>
      </w:r>
      <w:bookmarkEnd w:id="248"/>
      <w:bookmarkEnd w:id="249"/>
      <w:bookmarkEnd w:id="250"/>
      <w:bookmarkEnd w:id="251"/>
      <w:bookmarkEnd w:id="252"/>
      <w:bookmarkEnd w:id="253"/>
      <w:bookmarkEnd w:id="254"/>
      <w:bookmarkEnd w:id="255"/>
      <w:bookmarkEnd w:id="256"/>
      <w:bookmarkEnd w:id="257"/>
      <w:bookmarkEnd w:id="258"/>
    </w:p>
    <w:p w14:paraId="1A9C21DB" w14:textId="62E009FD" w:rsidR="000B060B" w:rsidRPr="00657A54" w:rsidRDefault="005B5DEB" w:rsidP="00657A54">
      <w:r w:rsidRPr="00657A54">
        <w:t>In 20</w:t>
      </w:r>
      <w:r w:rsidR="00EA69A8" w:rsidRPr="00657A54">
        <w:t>18</w:t>
      </w:r>
      <w:r w:rsidRPr="00657A54">
        <w:t>,</w:t>
      </w:r>
      <w:r w:rsidR="000B060B" w:rsidRPr="00657A54">
        <w:t xml:space="preserve"> the ABS </w:t>
      </w:r>
      <w:r w:rsidR="0035723F" w:rsidRPr="00657A54">
        <w:t xml:space="preserve">model </w:t>
      </w:r>
      <w:r w:rsidR="000B060B" w:rsidRPr="00657A54">
        <w:t>estimates that 10,022 people (10.6%) live with disability in</w:t>
      </w:r>
      <w:r w:rsidR="00820B2F" w:rsidRPr="00657A54">
        <w:t xml:space="preserve"> households across</w:t>
      </w:r>
      <w:r w:rsidR="000B060B" w:rsidRPr="00657A54">
        <w:t xml:space="preserve"> Canada Bay. </w:t>
      </w:r>
      <w:r w:rsidR="000542CC" w:rsidRPr="00657A54">
        <w:t>Based on 202</w:t>
      </w:r>
      <w:r w:rsidR="00EA6C43" w:rsidRPr="00657A54">
        <w:t>4 population estimates, i</w:t>
      </w:r>
      <w:r w:rsidR="000B060B" w:rsidRPr="00657A54">
        <w:t>f Canada Bay ha</w:t>
      </w:r>
      <w:r w:rsidR="005D5C7C" w:rsidRPr="00657A54">
        <w:t>d</w:t>
      </w:r>
      <w:r w:rsidR="000B060B" w:rsidRPr="00657A54">
        <w:t xml:space="preserve"> a </w:t>
      </w:r>
      <w:r w:rsidR="00A3203B" w:rsidRPr="00657A54">
        <w:t xml:space="preserve">total </w:t>
      </w:r>
      <w:r w:rsidR="000B060B" w:rsidRPr="00657A54">
        <w:t>population of 100 people</w:t>
      </w:r>
      <w:r w:rsidR="00110142" w:rsidRPr="00657A54">
        <w:t>, this would equate to</w:t>
      </w:r>
      <w:r w:rsidR="000B060B" w:rsidRPr="00657A54">
        <w:t>:</w:t>
      </w:r>
    </w:p>
    <w:p w14:paraId="2359CC17" w14:textId="0F1254EF" w:rsidR="000B060B" w:rsidRPr="00657A54" w:rsidRDefault="000A1D84" w:rsidP="00D93146">
      <w:pPr>
        <w:pStyle w:val="ListParagraph"/>
        <w:numPr>
          <w:ilvl w:val="0"/>
          <w:numId w:val="14"/>
        </w:numPr>
      </w:pPr>
      <w:r w:rsidRPr="00657A54">
        <w:t>1</w:t>
      </w:r>
      <w:r w:rsidR="00AB1A6E" w:rsidRPr="00657A54">
        <w:t>0</w:t>
      </w:r>
      <w:r w:rsidRPr="00657A54">
        <w:t xml:space="preserve"> people liv</w:t>
      </w:r>
      <w:r w:rsidR="00110142" w:rsidRPr="00657A54">
        <w:t>ing</w:t>
      </w:r>
      <w:r w:rsidRPr="00657A54">
        <w:t xml:space="preserve"> with disability</w:t>
      </w:r>
      <w:r w:rsidR="00110142" w:rsidRPr="00657A54">
        <w:t>;</w:t>
      </w:r>
    </w:p>
    <w:p w14:paraId="0F4E3A7E" w14:textId="07DF51F9" w:rsidR="000A1D84" w:rsidRPr="00657A54" w:rsidRDefault="00110142" w:rsidP="00D93146">
      <w:pPr>
        <w:pStyle w:val="ListParagraph"/>
        <w:numPr>
          <w:ilvl w:val="0"/>
          <w:numId w:val="14"/>
        </w:numPr>
      </w:pPr>
      <w:r w:rsidRPr="00657A54">
        <w:t>4 people living</w:t>
      </w:r>
      <w:r w:rsidR="000A1D84" w:rsidRPr="00657A54">
        <w:t xml:space="preserve"> with profound or severe limitations</w:t>
      </w:r>
      <w:r w:rsidRPr="00657A54">
        <w:t>;</w:t>
      </w:r>
    </w:p>
    <w:p w14:paraId="53451A4A" w14:textId="4D53A37D" w:rsidR="000A1D84" w:rsidRPr="00657A54" w:rsidRDefault="000A1D84" w:rsidP="00D93146">
      <w:pPr>
        <w:pStyle w:val="ListParagraph"/>
        <w:numPr>
          <w:ilvl w:val="0"/>
          <w:numId w:val="14"/>
        </w:numPr>
      </w:pPr>
      <w:r w:rsidRPr="00657A54">
        <w:t>5 people liv</w:t>
      </w:r>
      <w:r w:rsidR="00110142" w:rsidRPr="00657A54">
        <w:t>ing</w:t>
      </w:r>
      <w:r w:rsidRPr="00657A54">
        <w:t xml:space="preserve"> with moderate or mild limitations</w:t>
      </w:r>
      <w:r w:rsidR="00110142" w:rsidRPr="00657A54">
        <w:t>; and</w:t>
      </w:r>
    </w:p>
    <w:p w14:paraId="53D1932F" w14:textId="33748912" w:rsidR="000A1D84" w:rsidRPr="00657A54" w:rsidRDefault="000A1D84" w:rsidP="00D93146">
      <w:pPr>
        <w:pStyle w:val="ListParagraph"/>
        <w:numPr>
          <w:ilvl w:val="0"/>
          <w:numId w:val="14"/>
        </w:numPr>
      </w:pPr>
      <w:r w:rsidRPr="00657A54">
        <w:t>7 people are carers</w:t>
      </w:r>
      <w:r w:rsidR="000B060B" w:rsidRPr="00657A54">
        <w:t xml:space="preserve"> </w:t>
      </w:r>
      <w:r w:rsidR="00193A00" w:rsidRPr="00657A54">
        <w:t xml:space="preserve">of people with </w:t>
      </w:r>
      <w:r w:rsidR="00820B2F" w:rsidRPr="00657A54">
        <w:t>disability</w:t>
      </w:r>
    </w:p>
    <w:p w14:paraId="43490631" w14:textId="77777777" w:rsidR="00A07D7E" w:rsidRDefault="005B5DEB" w:rsidP="00657A54">
      <w:r w:rsidRPr="00657A54">
        <w:t xml:space="preserve">Some suburbs </w:t>
      </w:r>
      <w:r w:rsidR="00DF6DD2" w:rsidRPr="00657A54">
        <w:t xml:space="preserve">have higher </w:t>
      </w:r>
      <w:r w:rsidRPr="00657A54">
        <w:t>rates of disability</w:t>
      </w:r>
      <w:r w:rsidR="00110142" w:rsidRPr="00657A54">
        <w:t>,</w:t>
      </w:r>
      <w:r w:rsidRPr="00657A54">
        <w:t xml:space="preserve"> and this </w:t>
      </w:r>
      <w:r w:rsidR="00110142" w:rsidRPr="00657A54">
        <w:t xml:space="preserve">generally </w:t>
      </w:r>
      <w:r w:rsidRPr="00657A54">
        <w:t>corresponds to areas with older populations</w:t>
      </w:r>
      <w:r w:rsidR="00DF6DD2" w:rsidRPr="00657A54">
        <w:t xml:space="preserve"> (ABS 20</w:t>
      </w:r>
      <w:r w:rsidR="00423CED" w:rsidRPr="00657A54">
        <w:t>21</w:t>
      </w:r>
      <w:r w:rsidR="00DF6DD2" w:rsidRPr="00657A54">
        <w:t>)</w:t>
      </w:r>
      <w:r w:rsidR="000A1D84" w:rsidRPr="00657A54">
        <w:t>. They are:</w:t>
      </w:r>
    </w:p>
    <w:p w14:paraId="29D5391F" w14:textId="77777777" w:rsidR="00A07D7E" w:rsidRDefault="0033148D" w:rsidP="00D93146">
      <w:pPr>
        <w:pStyle w:val="ListParagraph"/>
        <w:numPr>
          <w:ilvl w:val="0"/>
          <w:numId w:val="15"/>
        </w:numPr>
      </w:pPr>
      <w:r w:rsidRPr="00657A54">
        <w:t>Concord (6.5%)</w:t>
      </w:r>
    </w:p>
    <w:p w14:paraId="506EE187" w14:textId="77777777" w:rsidR="00A07D7E" w:rsidRDefault="005B5DEB" w:rsidP="00D93146">
      <w:pPr>
        <w:pStyle w:val="ListParagraph"/>
        <w:numPr>
          <w:ilvl w:val="0"/>
          <w:numId w:val="15"/>
        </w:numPr>
      </w:pPr>
      <w:r w:rsidRPr="00657A54">
        <w:t>Rhodes East</w:t>
      </w:r>
      <w:r w:rsidR="00FD7D39" w:rsidRPr="00657A54">
        <w:t>, including Concord Hospital</w:t>
      </w:r>
      <w:r w:rsidRPr="00657A54">
        <w:t xml:space="preserve"> (</w:t>
      </w:r>
      <w:r w:rsidR="00423CED" w:rsidRPr="00657A54">
        <w:t>5.5</w:t>
      </w:r>
      <w:r w:rsidRPr="00657A54">
        <w:t>%)</w:t>
      </w:r>
    </w:p>
    <w:p w14:paraId="40BB63C2" w14:textId="77777777" w:rsidR="00A07D7E" w:rsidRDefault="0033148D" w:rsidP="00D93146">
      <w:pPr>
        <w:pStyle w:val="ListParagraph"/>
        <w:numPr>
          <w:ilvl w:val="0"/>
          <w:numId w:val="15"/>
        </w:numPr>
      </w:pPr>
      <w:r w:rsidRPr="00657A54">
        <w:t>Russell Lea – Rodd Point (5.5%)</w:t>
      </w:r>
    </w:p>
    <w:p w14:paraId="395CFA11" w14:textId="77777777" w:rsidR="00A07D7E" w:rsidRDefault="0033148D" w:rsidP="00D93146">
      <w:pPr>
        <w:pStyle w:val="ListParagraph"/>
        <w:numPr>
          <w:ilvl w:val="0"/>
          <w:numId w:val="15"/>
        </w:numPr>
      </w:pPr>
      <w:r w:rsidRPr="00657A54">
        <w:t>Chiswick (5.5%)</w:t>
      </w:r>
    </w:p>
    <w:p w14:paraId="3DBEB1D8" w14:textId="6FEEDB39" w:rsidR="0033148D" w:rsidRPr="00657A54" w:rsidRDefault="0033148D" w:rsidP="00D93146">
      <w:pPr>
        <w:pStyle w:val="ListParagraph"/>
        <w:numPr>
          <w:ilvl w:val="0"/>
          <w:numId w:val="15"/>
        </w:numPr>
      </w:pPr>
      <w:r w:rsidRPr="00657A54">
        <w:t>Abbotsford – Wareemba (5.4%)</w:t>
      </w:r>
    </w:p>
    <w:p w14:paraId="6B05DE06" w14:textId="77777777" w:rsidR="00A07D7E" w:rsidRDefault="005B5DEB" w:rsidP="00D93146">
      <w:pPr>
        <w:pStyle w:val="ListParagraph"/>
        <w:numPr>
          <w:ilvl w:val="0"/>
          <w:numId w:val="15"/>
        </w:numPr>
      </w:pPr>
      <w:r w:rsidRPr="00657A54">
        <w:t>Five Dock – Canada Bay (5.</w:t>
      </w:r>
      <w:r w:rsidR="00423CED" w:rsidRPr="00657A54">
        <w:t>3</w:t>
      </w:r>
      <w:r w:rsidRPr="00657A54">
        <w:t>%)</w:t>
      </w:r>
    </w:p>
    <w:p w14:paraId="1FFB778E" w14:textId="3EF2286E" w:rsidR="00307F50" w:rsidRPr="00657A54" w:rsidRDefault="00307F50" w:rsidP="00657A54">
      <w:bookmarkStart w:id="259" w:name="_Toc72422018"/>
      <w:bookmarkStart w:id="260" w:name="_Toc72490391"/>
      <w:bookmarkStart w:id="261" w:name="_Toc73027254"/>
      <w:bookmarkStart w:id="262" w:name="_Toc73615222"/>
      <w:bookmarkStart w:id="263" w:name="_Toc225324498"/>
      <w:bookmarkStart w:id="264" w:name="_Toc225324551"/>
      <w:r w:rsidRPr="00657A54">
        <w:t xml:space="preserve">In 2021, the Census data reveals that </w:t>
      </w:r>
      <w:r w:rsidR="00482837" w:rsidRPr="00657A54">
        <w:t xml:space="preserve">25.9% of </w:t>
      </w:r>
      <w:r w:rsidR="005901FB" w:rsidRPr="00657A54">
        <w:t>residents had at least one long-term health condition</w:t>
      </w:r>
      <w:r w:rsidR="003E2B61" w:rsidRPr="00657A54">
        <w:t xml:space="preserve">. </w:t>
      </w:r>
      <w:r w:rsidR="00B840E0" w:rsidRPr="00657A54">
        <w:t xml:space="preserve">The </w:t>
      </w:r>
      <w:r w:rsidR="00A20D28" w:rsidRPr="00657A54">
        <w:t>most common condition</w:t>
      </w:r>
      <w:r w:rsidR="00A77563" w:rsidRPr="00657A54">
        <w:t>s are:</w:t>
      </w:r>
    </w:p>
    <w:p w14:paraId="5A9CF4C7" w14:textId="1756BAB9" w:rsidR="00A77563" w:rsidRPr="00657A54" w:rsidRDefault="00A77563" w:rsidP="00D93146">
      <w:pPr>
        <w:pStyle w:val="ListParagraph"/>
        <w:numPr>
          <w:ilvl w:val="0"/>
          <w:numId w:val="16"/>
        </w:numPr>
      </w:pPr>
      <w:r w:rsidRPr="00657A54">
        <w:t>Arthritis (6.4%)</w:t>
      </w:r>
    </w:p>
    <w:p w14:paraId="05BF379D" w14:textId="1CD0CDDC" w:rsidR="00A77563" w:rsidRPr="00657A54" w:rsidRDefault="00AE74CB" w:rsidP="00D93146">
      <w:pPr>
        <w:pStyle w:val="ListParagraph"/>
        <w:numPr>
          <w:ilvl w:val="0"/>
          <w:numId w:val="16"/>
        </w:numPr>
      </w:pPr>
      <w:r w:rsidRPr="00657A54">
        <w:t>Asthma (5.7%)</w:t>
      </w:r>
    </w:p>
    <w:p w14:paraId="7CA42B9F" w14:textId="054C6049" w:rsidR="00AE74CB" w:rsidRPr="00657A54" w:rsidRDefault="00AE74CB" w:rsidP="00D93146">
      <w:pPr>
        <w:pStyle w:val="ListParagraph"/>
        <w:numPr>
          <w:ilvl w:val="0"/>
          <w:numId w:val="16"/>
        </w:numPr>
      </w:pPr>
      <w:r w:rsidRPr="00657A54">
        <w:t>Mental Health (5.3%)</w:t>
      </w:r>
    </w:p>
    <w:p w14:paraId="0465179F" w14:textId="213F9748" w:rsidR="001810FE" w:rsidRPr="00657A54" w:rsidRDefault="001810FE" w:rsidP="00D93146">
      <w:pPr>
        <w:pStyle w:val="ListParagraph"/>
        <w:numPr>
          <w:ilvl w:val="0"/>
          <w:numId w:val="16"/>
        </w:numPr>
      </w:pPr>
      <w:r w:rsidRPr="00657A54">
        <w:t>Diabetes (</w:t>
      </w:r>
      <w:r w:rsidR="00AE2735" w:rsidRPr="00657A54">
        <w:t>3.8%)</w:t>
      </w:r>
    </w:p>
    <w:p w14:paraId="09D671EB" w14:textId="3601F6C8" w:rsidR="001810FE" w:rsidRPr="00657A54" w:rsidRDefault="001810FE" w:rsidP="00D93146">
      <w:pPr>
        <w:pStyle w:val="ListParagraph"/>
        <w:numPr>
          <w:ilvl w:val="0"/>
          <w:numId w:val="16"/>
        </w:numPr>
      </w:pPr>
      <w:r w:rsidRPr="00657A54">
        <w:t>Heart Disease (3.3%)</w:t>
      </w:r>
    </w:p>
    <w:p w14:paraId="57D8DF79" w14:textId="476D5D46" w:rsidR="001810FE" w:rsidRPr="00657A54" w:rsidRDefault="00AE2735" w:rsidP="00D93146">
      <w:pPr>
        <w:pStyle w:val="ListParagraph"/>
        <w:numPr>
          <w:ilvl w:val="0"/>
          <w:numId w:val="16"/>
        </w:numPr>
      </w:pPr>
      <w:r w:rsidRPr="00657A54">
        <w:t>Cancer including remission (</w:t>
      </w:r>
      <w:r w:rsidR="000A6708" w:rsidRPr="00657A54">
        <w:t>2.7%)</w:t>
      </w:r>
    </w:p>
    <w:p w14:paraId="1CCC8238" w14:textId="64CAB393" w:rsidR="000A6708" w:rsidRPr="00657A54" w:rsidRDefault="000A6708" w:rsidP="00657A54">
      <w:r w:rsidRPr="00657A54">
        <w:t>Other conditions include dementia, kidney di</w:t>
      </w:r>
      <w:r w:rsidR="008306B1" w:rsidRPr="00657A54">
        <w:t>sease, lung condition and stroke.</w:t>
      </w:r>
    </w:p>
    <w:p w14:paraId="3AFC265C" w14:textId="77777777" w:rsidR="004B175F" w:rsidRPr="00657A54" w:rsidRDefault="004B175F" w:rsidP="005629FC">
      <w:pPr>
        <w:pStyle w:val="Heading4"/>
      </w:pPr>
      <w:bookmarkStart w:id="265" w:name="_Toc225526382"/>
      <w:bookmarkStart w:id="266" w:name="_Toc231373710"/>
      <w:r w:rsidRPr="00657A54">
        <w:lastRenderedPageBreak/>
        <w:t xml:space="preserve">Service </w:t>
      </w:r>
      <w:r w:rsidRPr="0068696C">
        <w:t>Provision</w:t>
      </w:r>
      <w:bookmarkEnd w:id="259"/>
      <w:bookmarkEnd w:id="260"/>
      <w:bookmarkEnd w:id="261"/>
      <w:bookmarkEnd w:id="262"/>
      <w:bookmarkEnd w:id="263"/>
      <w:bookmarkEnd w:id="264"/>
      <w:bookmarkEnd w:id="265"/>
      <w:bookmarkEnd w:id="266"/>
    </w:p>
    <w:p w14:paraId="66A2BBEA" w14:textId="77777777" w:rsidR="00A07D7E" w:rsidRDefault="004B175F" w:rsidP="00657A54">
      <w:r w:rsidRPr="00657A54">
        <w:t xml:space="preserve">Most disability services are located outside </w:t>
      </w:r>
      <w:r w:rsidR="00CA1324" w:rsidRPr="00657A54">
        <w:t xml:space="preserve">our local government area </w:t>
      </w:r>
      <w:r w:rsidRPr="00657A54">
        <w:t>boundaries</w:t>
      </w:r>
      <w:r w:rsidR="00CA1324" w:rsidRPr="00657A54">
        <w:t>,</w:t>
      </w:r>
      <w:r w:rsidRPr="00657A54">
        <w:t xml:space="preserve"> and service clients on a</w:t>
      </w:r>
      <w:r w:rsidR="00DE3ADD" w:rsidRPr="00657A54">
        <w:t xml:space="preserve">n area wide </w:t>
      </w:r>
      <w:r w:rsidRPr="00657A54">
        <w:t>level. With the limited number of local services it is paramount that Council works closely with peak bodies and disability services.</w:t>
      </w:r>
    </w:p>
    <w:p w14:paraId="01100DF2" w14:textId="443955F0" w:rsidR="007427FE" w:rsidRPr="00657A54" w:rsidRDefault="004B175F" w:rsidP="00657A54">
      <w:r w:rsidRPr="00657A54">
        <w:t>While Council does not operate or manage services for people with disability</w:t>
      </w:r>
      <w:r w:rsidR="00CA1324" w:rsidRPr="00657A54">
        <w:t>,</w:t>
      </w:r>
      <w:r w:rsidRPr="00657A54">
        <w:t xml:space="preserve"> it works towards providing </w:t>
      </w:r>
      <w:r w:rsidR="005D5C7C" w:rsidRPr="00657A54">
        <w:t xml:space="preserve">an </w:t>
      </w:r>
      <w:r w:rsidR="00875420" w:rsidRPr="00657A54">
        <w:t>environment</w:t>
      </w:r>
      <w:r w:rsidRPr="00657A54">
        <w:t xml:space="preserve"> that supports people </w:t>
      </w:r>
      <w:r w:rsidR="00EB67AC" w:rsidRPr="00657A54">
        <w:t xml:space="preserve">living </w:t>
      </w:r>
      <w:r w:rsidRPr="00657A54">
        <w:t>with disability to access suitable housing, transport and employment to reduce their need for services.</w:t>
      </w:r>
    </w:p>
    <w:p w14:paraId="6E9A340E" w14:textId="3801C14B" w:rsidR="00133227" w:rsidRPr="00657A54" w:rsidRDefault="00753B53" w:rsidP="00657A54">
      <w:r w:rsidRPr="00657A54">
        <w:t>Access to services can be impacted by a number of barriers</w:t>
      </w:r>
      <w:r w:rsidR="001160DB" w:rsidRPr="00657A54">
        <w:t>. P</w:t>
      </w:r>
      <w:r w:rsidR="004D64C7" w:rsidRPr="00657A54">
        <w:t xml:space="preserve">eople living with disability may experience barriers when </w:t>
      </w:r>
      <w:r w:rsidR="00D237B7" w:rsidRPr="00657A54">
        <w:t>accessing services that do not adequately recognise or respond to cultural difference</w:t>
      </w:r>
      <w:r w:rsidR="00783872" w:rsidRPr="00657A54">
        <w:t xml:space="preserve"> such as</w:t>
      </w:r>
      <w:r w:rsidR="00C042D9" w:rsidRPr="00657A54">
        <w:t xml:space="preserve"> language </w:t>
      </w:r>
      <w:r w:rsidR="00133227" w:rsidRPr="00657A54">
        <w:t>barriers</w:t>
      </w:r>
      <w:r w:rsidR="00C042D9" w:rsidRPr="00657A54">
        <w:t xml:space="preserve">, cultural stigma and access to information in appropriate formats and services that are not </w:t>
      </w:r>
      <w:r w:rsidR="00133227" w:rsidRPr="00657A54">
        <w:t>culturally safe or responsive.</w:t>
      </w:r>
      <w:r w:rsidR="001160DB" w:rsidRPr="00657A54">
        <w:t xml:space="preserve"> </w:t>
      </w:r>
      <w:r w:rsidR="65199883" w:rsidRPr="00657A54">
        <w:t>These barriers can result in reduce</w:t>
      </w:r>
      <w:r w:rsidR="62FBD0CC" w:rsidRPr="00657A54">
        <w:t>d</w:t>
      </w:r>
      <w:r w:rsidR="65199883" w:rsidRPr="00657A54">
        <w:t xml:space="preserve"> access to supports and a reluctance to engage with services.</w:t>
      </w:r>
    </w:p>
    <w:p w14:paraId="33E6F641" w14:textId="0649516A" w:rsidR="00EE3D23" w:rsidRPr="00657A54" w:rsidRDefault="5C8F0609" w:rsidP="00657A54">
      <w:r w:rsidRPr="00657A54">
        <w:t xml:space="preserve">First Nations people are also disproportionally affected. </w:t>
      </w:r>
      <w:r w:rsidR="20D40C71" w:rsidRPr="00657A54">
        <w:t xml:space="preserve">In 2022-23, the National Aboriginal and Torres Strait Islander Health Survey (NATSIHS) found that </w:t>
      </w:r>
      <w:r w:rsidR="2E918563" w:rsidRPr="00657A54">
        <w:t>disability serv</w:t>
      </w:r>
      <w:r w:rsidR="02DD6E58" w:rsidRPr="00657A54">
        <w:t>ic</w:t>
      </w:r>
      <w:r w:rsidR="2E918563" w:rsidRPr="00657A54">
        <w:t>es often fail to meet the cultural needs of First Na</w:t>
      </w:r>
      <w:r w:rsidR="63695A6B" w:rsidRPr="00657A54">
        <w:t xml:space="preserve">tions People by </w:t>
      </w:r>
      <w:r w:rsidR="002C1801" w:rsidRPr="00657A54">
        <w:t xml:space="preserve">not </w:t>
      </w:r>
      <w:r w:rsidR="63695A6B" w:rsidRPr="00657A54">
        <w:t>providing services that are culturally safe, inclusive and aligned with First Nations priorities.</w:t>
      </w:r>
    </w:p>
    <w:p w14:paraId="5D9E5A54" w14:textId="6D211DFC" w:rsidR="001E6D1D" w:rsidRDefault="00653DC0" w:rsidP="00657A54">
      <w:r w:rsidRPr="00657A54">
        <w:t xml:space="preserve">There is </w:t>
      </w:r>
      <w:r w:rsidR="00977A5B" w:rsidRPr="00657A54">
        <w:t xml:space="preserve">also </w:t>
      </w:r>
      <w:r w:rsidRPr="00657A54">
        <w:t xml:space="preserve">an increasing </w:t>
      </w:r>
      <w:r w:rsidR="00612244" w:rsidRPr="00657A54">
        <w:t>aging population</w:t>
      </w:r>
      <w:r w:rsidR="008546D9" w:rsidRPr="00657A54">
        <w:t xml:space="preserve">. Barriers include </w:t>
      </w:r>
      <w:r w:rsidR="00DF6078" w:rsidRPr="00657A54">
        <w:t xml:space="preserve">challenges accessing online information, </w:t>
      </w:r>
      <w:r w:rsidR="007D1985" w:rsidRPr="00657A54">
        <w:t xml:space="preserve">mobility limitations, chronic health </w:t>
      </w:r>
      <w:r w:rsidR="006D07CA" w:rsidRPr="00657A54">
        <w:t>conditions</w:t>
      </w:r>
      <w:r w:rsidR="007D1985" w:rsidRPr="00657A54">
        <w:t xml:space="preserve"> and co</w:t>
      </w:r>
      <w:r w:rsidR="006D07CA" w:rsidRPr="00657A54">
        <w:t>gnitive decline.</w:t>
      </w:r>
    </w:p>
    <w:p w14:paraId="2A88318D" w14:textId="77777777" w:rsidR="001E6D1D" w:rsidRDefault="001E6D1D">
      <w:pPr>
        <w:spacing w:before="0" w:after="160" w:line="259" w:lineRule="auto"/>
      </w:pPr>
      <w:r>
        <w:br w:type="page"/>
      </w:r>
    </w:p>
    <w:p w14:paraId="5FF3AE97" w14:textId="13DBF2CE" w:rsidR="00C635BF" w:rsidRPr="00657A54" w:rsidRDefault="0048585B" w:rsidP="00EC0715">
      <w:pPr>
        <w:pStyle w:val="Heading2"/>
      </w:pPr>
      <w:bookmarkStart w:id="267" w:name="_Toc231373711"/>
      <w:bookmarkStart w:id="268" w:name="_Toc233189738"/>
      <w:bookmarkStart w:id="269" w:name="_Toc233189850"/>
      <w:bookmarkStart w:id="270" w:name="_Toc233189900"/>
      <w:bookmarkStart w:id="271" w:name="_Toc233192473"/>
      <w:bookmarkStart w:id="272" w:name="_Toc233192529"/>
      <w:r w:rsidRPr="00657A54">
        <w:lastRenderedPageBreak/>
        <w:t xml:space="preserve">4.0 </w:t>
      </w:r>
      <w:r w:rsidR="006C66D2" w:rsidRPr="00657A54">
        <w:t>Developing the Plan</w:t>
      </w:r>
      <w:bookmarkEnd w:id="267"/>
      <w:bookmarkEnd w:id="268"/>
      <w:bookmarkEnd w:id="269"/>
      <w:bookmarkEnd w:id="270"/>
      <w:bookmarkEnd w:id="271"/>
      <w:bookmarkEnd w:id="272"/>
    </w:p>
    <w:p w14:paraId="4A1335C3" w14:textId="16D31CA2" w:rsidR="001C195D" w:rsidRPr="00657A54" w:rsidRDefault="00BE361B" w:rsidP="00657A54">
      <w:r w:rsidRPr="00657A54">
        <w:t xml:space="preserve">This </w:t>
      </w:r>
      <w:r w:rsidRPr="00801786">
        <w:rPr>
          <w:i/>
          <w:iCs/>
        </w:rPr>
        <w:t>Disability Inclusion Action Plan</w:t>
      </w:r>
      <w:r w:rsidRPr="00657A54">
        <w:t xml:space="preserve"> </w:t>
      </w:r>
      <w:r w:rsidR="00C23AF7" w:rsidRPr="00657A54">
        <w:t xml:space="preserve">(DIAP) </w:t>
      </w:r>
      <w:r w:rsidRPr="00657A54">
        <w:t xml:space="preserve">builds on the strategies and actions of the </w:t>
      </w:r>
      <w:r w:rsidR="00412B43" w:rsidRPr="00657A54">
        <w:t xml:space="preserve">previous </w:t>
      </w:r>
      <w:r w:rsidRPr="00657A54">
        <w:t>DIAP</w:t>
      </w:r>
      <w:r w:rsidR="00412B43" w:rsidRPr="00657A54">
        <w:t>s</w:t>
      </w:r>
      <w:r w:rsidRPr="00657A54">
        <w:t xml:space="preserve">, and </w:t>
      </w:r>
      <w:r w:rsidR="00CE2BE6" w:rsidRPr="00657A54">
        <w:t>is guided by</w:t>
      </w:r>
      <w:r w:rsidRPr="00657A54">
        <w:t xml:space="preserve"> the </w:t>
      </w:r>
      <w:r w:rsidRPr="00801786">
        <w:rPr>
          <w:i/>
          <w:iCs/>
        </w:rPr>
        <w:t xml:space="preserve">NSW </w:t>
      </w:r>
      <w:r w:rsidR="00466514" w:rsidRPr="00801786">
        <w:rPr>
          <w:i/>
          <w:iCs/>
        </w:rPr>
        <w:t>D</w:t>
      </w:r>
      <w:r w:rsidRPr="00801786">
        <w:rPr>
          <w:i/>
          <w:iCs/>
        </w:rPr>
        <w:t>isability Inclusion Action Planning Guidelines</w:t>
      </w:r>
      <w:r w:rsidRPr="00657A54">
        <w:t>.</w:t>
      </w:r>
    </w:p>
    <w:p w14:paraId="33FA20C4" w14:textId="4CE6119F" w:rsidR="006C66D2" w:rsidRPr="00657A54" w:rsidRDefault="002B0C87" w:rsidP="005629FC">
      <w:pPr>
        <w:pStyle w:val="Heading3"/>
      </w:pPr>
      <w:bookmarkStart w:id="273" w:name="_Toc72422020"/>
      <w:bookmarkStart w:id="274" w:name="_Toc72490393"/>
      <w:bookmarkStart w:id="275" w:name="_Toc73027256"/>
      <w:bookmarkStart w:id="276" w:name="_Toc73615224"/>
      <w:bookmarkStart w:id="277" w:name="_Toc225324553"/>
      <w:bookmarkStart w:id="278" w:name="_Toc225526384"/>
      <w:bookmarkStart w:id="279" w:name="_Toc231373712"/>
      <w:bookmarkStart w:id="280" w:name="_Toc233189851"/>
      <w:bookmarkStart w:id="281" w:name="_Toc233189901"/>
      <w:bookmarkStart w:id="282" w:name="_Toc233192474"/>
      <w:bookmarkStart w:id="283" w:name="_Toc233192530"/>
      <w:r w:rsidRPr="00657A54">
        <w:t xml:space="preserve">4.1 </w:t>
      </w:r>
      <w:r w:rsidR="00EC7BBC" w:rsidRPr="00657A54">
        <w:t xml:space="preserve">Research and </w:t>
      </w:r>
      <w:r w:rsidR="00344177" w:rsidRPr="00657A54">
        <w:t>Analysis</w:t>
      </w:r>
      <w:bookmarkEnd w:id="273"/>
      <w:bookmarkEnd w:id="274"/>
      <w:bookmarkEnd w:id="275"/>
      <w:bookmarkEnd w:id="276"/>
      <w:bookmarkEnd w:id="277"/>
      <w:bookmarkEnd w:id="278"/>
      <w:bookmarkEnd w:id="279"/>
      <w:bookmarkEnd w:id="280"/>
      <w:bookmarkEnd w:id="281"/>
      <w:bookmarkEnd w:id="282"/>
      <w:bookmarkEnd w:id="283"/>
    </w:p>
    <w:p w14:paraId="35331320" w14:textId="3AC5D9E3" w:rsidR="002B590E" w:rsidRPr="00657A54" w:rsidRDefault="00BE361B" w:rsidP="00657A54">
      <w:r w:rsidRPr="00657A54">
        <w:t>The Plan has been informed by a review of the existing plan</w:t>
      </w:r>
      <w:r w:rsidR="002B590E" w:rsidRPr="00657A54">
        <w:t xml:space="preserve"> with </w:t>
      </w:r>
      <w:r w:rsidR="00CA1324" w:rsidRPr="00657A54">
        <w:t xml:space="preserve">input from </w:t>
      </w:r>
      <w:r w:rsidR="002B590E" w:rsidRPr="00657A54">
        <w:t xml:space="preserve">staff across Council. Sessions were held </w:t>
      </w:r>
      <w:r w:rsidR="00DA7464" w:rsidRPr="00657A54">
        <w:t xml:space="preserve">to </w:t>
      </w:r>
      <w:r w:rsidR="002B590E" w:rsidRPr="00657A54">
        <w:t xml:space="preserve">review the status of each action and to reflect on experiences in </w:t>
      </w:r>
      <w:r w:rsidR="00DA7464" w:rsidRPr="00657A54">
        <w:t>carrying out</w:t>
      </w:r>
      <w:r w:rsidR="002B590E" w:rsidRPr="00657A54">
        <w:t xml:space="preserve"> the plan.</w:t>
      </w:r>
    </w:p>
    <w:p w14:paraId="24F3BDBB" w14:textId="5B56D452" w:rsidR="00344177" w:rsidRPr="00657A54" w:rsidRDefault="006C66D2" w:rsidP="00657A54">
      <w:r w:rsidRPr="00657A54">
        <w:t>Council also reviewed relevant legislation and State and Government Policies.</w:t>
      </w:r>
      <w:r w:rsidR="00344177" w:rsidRPr="00657A54">
        <w:t xml:space="preserve"> The Plan aligns with the </w:t>
      </w:r>
      <w:r w:rsidR="000B18CE" w:rsidRPr="00657A54">
        <w:t xml:space="preserve">four focus areas of the </w:t>
      </w:r>
      <w:r w:rsidR="00344177" w:rsidRPr="00C8327A">
        <w:rPr>
          <w:i/>
          <w:iCs/>
        </w:rPr>
        <w:t>NSW Disability Inclusion Plan</w:t>
      </w:r>
      <w:r w:rsidR="00344177" w:rsidRPr="00657A54">
        <w:t>:</w:t>
      </w:r>
    </w:p>
    <w:p w14:paraId="35C27644" w14:textId="6F16E44D" w:rsidR="00344177" w:rsidRPr="00657A54" w:rsidRDefault="007F1E6B" w:rsidP="00D93146">
      <w:pPr>
        <w:pStyle w:val="ListParagraph"/>
        <w:numPr>
          <w:ilvl w:val="0"/>
          <w:numId w:val="17"/>
        </w:numPr>
      </w:pPr>
      <w:r w:rsidRPr="00657A54">
        <w:t>Developing positive community attitudes and upholding the rights of people with disability</w:t>
      </w:r>
    </w:p>
    <w:p w14:paraId="5042D310" w14:textId="30735A1A" w:rsidR="007F1E6B" w:rsidRPr="00657A54" w:rsidRDefault="007F1E6B" w:rsidP="00D93146">
      <w:pPr>
        <w:pStyle w:val="ListParagraph"/>
        <w:numPr>
          <w:ilvl w:val="0"/>
          <w:numId w:val="17"/>
        </w:numPr>
      </w:pPr>
      <w:r w:rsidRPr="00657A54">
        <w:t>Creating liveable and safer communities</w:t>
      </w:r>
    </w:p>
    <w:p w14:paraId="437FD23D" w14:textId="2EC72147" w:rsidR="007F1E6B" w:rsidRPr="00657A54" w:rsidRDefault="007F1E6B" w:rsidP="00D93146">
      <w:pPr>
        <w:pStyle w:val="ListParagraph"/>
        <w:numPr>
          <w:ilvl w:val="0"/>
          <w:numId w:val="17"/>
        </w:numPr>
      </w:pPr>
      <w:r w:rsidRPr="00657A54">
        <w:t>Supporting access to meaningful employment and independence</w:t>
      </w:r>
    </w:p>
    <w:p w14:paraId="4C9B02E5" w14:textId="083EEF28" w:rsidR="007F1E6B" w:rsidRPr="00657A54" w:rsidRDefault="007F1E6B" w:rsidP="00D93146">
      <w:pPr>
        <w:pStyle w:val="ListParagraph"/>
        <w:numPr>
          <w:ilvl w:val="0"/>
          <w:numId w:val="17"/>
        </w:numPr>
      </w:pPr>
      <w:r w:rsidRPr="00657A54">
        <w:t>Improving access to mainstream services through better systems and processes</w:t>
      </w:r>
    </w:p>
    <w:p w14:paraId="349FFDDF" w14:textId="1C2E1332" w:rsidR="00EC7BBC" w:rsidRPr="00657A54" w:rsidRDefault="00EC7BBC" w:rsidP="005629FC">
      <w:pPr>
        <w:pStyle w:val="Heading4"/>
      </w:pPr>
      <w:bookmarkStart w:id="284" w:name="_Toc72422021"/>
      <w:bookmarkStart w:id="285" w:name="_Toc72490394"/>
      <w:bookmarkStart w:id="286" w:name="_Toc73027257"/>
      <w:bookmarkStart w:id="287" w:name="_Toc73615225"/>
      <w:bookmarkStart w:id="288" w:name="_Toc225324554"/>
      <w:bookmarkStart w:id="289" w:name="_Toc225526385"/>
      <w:bookmarkStart w:id="290" w:name="_Toc231373713"/>
      <w:r w:rsidRPr="00657A54">
        <w:t xml:space="preserve">What </w:t>
      </w:r>
      <w:r w:rsidR="00344177" w:rsidRPr="00657A54">
        <w:t>have we achieved?</w:t>
      </w:r>
      <w:bookmarkEnd w:id="284"/>
      <w:bookmarkEnd w:id="285"/>
      <w:bookmarkEnd w:id="286"/>
      <w:bookmarkEnd w:id="287"/>
      <w:bookmarkEnd w:id="288"/>
      <w:bookmarkEnd w:id="289"/>
      <w:bookmarkEnd w:id="290"/>
    </w:p>
    <w:p w14:paraId="5B8918F0" w14:textId="278FD386" w:rsidR="00A07D7E" w:rsidRDefault="003255B3" w:rsidP="00657A54">
      <w:r w:rsidRPr="00657A54">
        <w:t>All a</w:t>
      </w:r>
      <w:r w:rsidR="001A1688" w:rsidRPr="00657A54">
        <w:t xml:space="preserve">ctions contained in the City of Canada Bay Disability Inclusion Action Plan </w:t>
      </w:r>
      <w:r w:rsidR="008B1E97" w:rsidRPr="00657A54">
        <w:t xml:space="preserve">(DIAP) </w:t>
      </w:r>
      <w:r w:rsidR="001A1688" w:rsidRPr="00657A54">
        <w:t>2021-2025</w:t>
      </w:r>
      <w:r w:rsidR="00FA796D" w:rsidRPr="00657A54">
        <w:t xml:space="preserve"> </w:t>
      </w:r>
      <w:r w:rsidR="005B2F66" w:rsidRPr="00657A54">
        <w:t>have been completed or are ongoing</w:t>
      </w:r>
      <w:r w:rsidR="008B1E97" w:rsidRPr="00657A54">
        <w:t xml:space="preserve"> and are included in the draft DIAP</w:t>
      </w:r>
      <w:r w:rsidR="00090A2F" w:rsidRPr="00657A54">
        <w:t>.</w:t>
      </w:r>
    </w:p>
    <w:p w14:paraId="55872E01" w14:textId="4B7F157A" w:rsidR="00210941" w:rsidRPr="00657A54" w:rsidRDefault="7244EB72" w:rsidP="00657A54">
      <w:r w:rsidRPr="00657A54">
        <w:t xml:space="preserve">Some of </w:t>
      </w:r>
      <w:r w:rsidR="000670E1" w:rsidRPr="00657A54">
        <w:t>Council</w:t>
      </w:r>
      <w:r w:rsidR="00A07D7E">
        <w:t>'</w:t>
      </w:r>
      <w:r w:rsidR="000670E1" w:rsidRPr="00657A54">
        <w:t>s</w:t>
      </w:r>
      <w:r w:rsidRPr="00657A54">
        <w:t xml:space="preserve"> achievements include:</w:t>
      </w:r>
    </w:p>
    <w:p w14:paraId="07C5C8A7" w14:textId="4C440984" w:rsidR="007554F0" w:rsidRPr="00657A54" w:rsidRDefault="007554F0" w:rsidP="00D93146">
      <w:pPr>
        <w:pStyle w:val="ListParagraph"/>
        <w:numPr>
          <w:ilvl w:val="0"/>
          <w:numId w:val="18"/>
        </w:numPr>
      </w:pPr>
      <w:r w:rsidRPr="00657A54">
        <w:t>Focus Area 1: Attitudes and behaviours</w:t>
      </w:r>
    </w:p>
    <w:p w14:paraId="49AF7327" w14:textId="466AA391" w:rsidR="007554F0" w:rsidRPr="00657A54" w:rsidRDefault="00231525" w:rsidP="00D93146">
      <w:pPr>
        <w:pStyle w:val="ListParagraph"/>
        <w:numPr>
          <w:ilvl w:val="1"/>
          <w:numId w:val="18"/>
        </w:numPr>
      </w:pPr>
      <w:r w:rsidRPr="00657A54">
        <w:t xml:space="preserve">Supported </w:t>
      </w:r>
      <w:r w:rsidR="004D517B" w:rsidRPr="00657A54">
        <w:t xml:space="preserve">Ebenezer Mission to hold </w:t>
      </w:r>
      <w:r w:rsidR="00F957B7" w:rsidRPr="00657A54">
        <w:t>an annual</w:t>
      </w:r>
      <w:r w:rsidRPr="00657A54">
        <w:t xml:space="preserve"> c</w:t>
      </w:r>
      <w:r w:rsidR="00207DAB" w:rsidRPr="00657A54">
        <w:t xml:space="preserve">elebration </w:t>
      </w:r>
      <w:r w:rsidR="004D517B" w:rsidRPr="00657A54">
        <w:t xml:space="preserve">for </w:t>
      </w:r>
      <w:r w:rsidR="00F957B7" w:rsidRPr="00657A54">
        <w:t>the</w:t>
      </w:r>
      <w:r w:rsidR="007554F0" w:rsidRPr="00657A54">
        <w:t xml:space="preserve"> International Day </w:t>
      </w:r>
      <w:r w:rsidR="00207DAB" w:rsidRPr="00657A54">
        <w:t xml:space="preserve">of </w:t>
      </w:r>
      <w:r w:rsidR="007554F0" w:rsidRPr="00657A54">
        <w:t xml:space="preserve">People with Disability </w:t>
      </w:r>
      <w:r w:rsidR="00396700" w:rsidRPr="00657A54">
        <w:t>at Rhodes</w:t>
      </w:r>
      <w:r w:rsidRPr="00657A54">
        <w:t xml:space="preserve"> to </w:t>
      </w:r>
      <w:r w:rsidR="002C22B3" w:rsidRPr="00657A54">
        <w:t>raise awareness and showcase the skills of people living with disability</w:t>
      </w:r>
    </w:p>
    <w:p w14:paraId="4DB0173B" w14:textId="727730FE" w:rsidR="009925F0" w:rsidRPr="00657A54" w:rsidRDefault="00F957B7" w:rsidP="00D93146">
      <w:pPr>
        <w:pStyle w:val="ListParagraph"/>
        <w:numPr>
          <w:ilvl w:val="1"/>
          <w:numId w:val="18"/>
        </w:numPr>
      </w:pPr>
      <w:r w:rsidRPr="00657A54">
        <w:t xml:space="preserve">Delivered a number of </w:t>
      </w:r>
      <w:r w:rsidR="00752016" w:rsidRPr="00657A54">
        <w:t>face-to-face</w:t>
      </w:r>
      <w:r w:rsidR="001D651E" w:rsidRPr="00657A54">
        <w:t xml:space="preserve"> and eLearning</w:t>
      </w:r>
      <w:r w:rsidR="0049483C" w:rsidRPr="00657A54">
        <w:t xml:space="preserve"> </w:t>
      </w:r>
      <w:r w:rsidR="003F4B7D" w:rsidRPr="00657A54">
        <w:t>training</w:t>
      </w:r>
      <w:r w:rsidR="00182036" w:rsidRPr="00657A54">
        <w:t>s</w:t>
      </w:r>
      <w:r w:rsidR="001D651E" w:rsidRPr="00657A54">
        <w:t xml:space="preserve"> for </w:t>
      </w:r>
      <w:r w:rsidR="00E54187" w:rsidRPr="00657A54">
        <w:t>staff including</w:t>
      </w:r>
      <w:r w:rsidR="00696270" w:rsidRPr="00657A54">
        <w:t xml:space="preserve"> </w:t>
      </w:r>
      <w:r w:rsidR="00111EE0" w:rsidRPr="00657A54">
        <w:t>disability</w:t>
      </w:r>
      <w:r w:rsidR="0052148E" w:rsidRPr="00657A54">
        <w:t xml:space="preserve"> and </w:t>
      </w:r>
      <w:r w:rsidR="001E6129" w:rsidRPr="00657A54">
        <w:t>inclusion</w:t>
      </w:r>
      <w:r w:rsidR="0052148E" w:rsidRPr="00657A54">
        <w:t xml:space="preserve"> training</w:t>
      </w:r>
      <w:r w:rsidR="00724737" w:rsidRPr="00657A54">
        <w:t>; m</w:t>
      </w:r>
      <w:r w:rsidR="00E54187" w:rsidRPr="00657A54">
        <w:t>ental health training</w:t>
      </w:r>
      <w:r w:rsidR="004033BA" w:rsidRPr="00657A54">
        <w:t>.</w:t>
      </w:r>
      <w:r w:rsidR="005B6C48" w:rsidRPr="00657A54">
        <w:t xml:space="preserve"> </w:t>
      </w:r>
      <w:r w:rsidR="004033BA" w:rsidRPr="00657A54">
        <w:lastRenderedPageBreak/>
        <w:t>A</w:t>
      </w:r>
      <w:r w:rsidR="005B6C48" w:rsidRPr="00657A54">
        <w:t>ppointment of mental health and wellbeing officers; subscription to “headspace”</w:t>
      </w:r>
      <w:r w:rsidR="00724737" w:rsidRPr="00657A54">
        <w:t xml:space="preserve"> app; a</w:t>
      </w:r>
      <w:r w:rsidR="009925F0" w:rsidRPr="00657A54">
        <w:t>ppointment of respectful workplace officers</w:t>
      </w:r>
    </w:p>
    <w:p w14:paraId="638C18FD" w14:textId="77777777" w:rsidR="0068696C" w:rsidRDefault="00AC4B45" w:rsidP="00D93146">
      <w:pPr>
        <w:pStyle w:val="ListParagraph"/>
        <w:numPr>
          <w:ilvl w:val="1"/>
          <w:numId w:val="18"/>
        </w:numPr>
      </w:pPr>
      <w:r w:rsidRPr="00657A54">
        <w:t>Promotion of access and inclusi</w:t>
      </w:r>
      <w:r w:rsidR="0091208C" w:rsidRPr="00657A54">
        <w:t>on</w:t>
      </w:r>
      <w:r w:rsidRPr="00657A54">
        <w:t xml:space="preserve"> practices including Braille stickers on bins</w:t>
      </w:r>
      <w:r w:rsidR="00922D15" w:rsidRPr="00657A54">
        <w:t xml:space="preserve"> and</w:t>
      </w:r>
      <w:r w:rsidRPr="00657A54">
        <w:t xml:space="preserve"> inclusive videos on transition to school project</w:t>
      </w:r>
      <w:r w:rsidR="00A42002" w:rsidRPr="00657A54">
        <w:t>.</w:t>
      </w:r>
    </w:p>
    <w:p w14:paraId="53DA5237" w14:textId="77777777" w:rsidR="0068696C" w:rsidRDefault="007554F0" w:rsidP="00D93146">
      <w:pPr>
        <w:pStyle w:val="ListParagraph"/>
        <w:numPr>
          <w:ilvl w:val="0"/>
          <w:numId w:val="18"/>
        </w:numPr>
      </w:pPr>
      <w:r w:rsidRPr="00657A54">
        <w:t>Focus Area 2: Liveable Communities</w:t>
      </w:r>
    </w:p>
    <w:p w14:paraId="67FDF97E" w14:textId="5BBC0AC7" w:rsidR="0068696C" w:rsidRDefault="00EF15EF" w:rsidP="00D93146">
      <w:pPr>
        <w:pStyle w:val="ListParagraph"/>
        <w:numPr>
          <w:ilvl w:val="1"/>
          <w:numId w:val="18"/>
        </w:numPr>
      </w:pPr>
      <w:r w:rsidRPr="00657A54">
        <w:t>Incorporated new and improved accessible play equipment, pathways and seating</w:t>
      </w:r>
      <w:r w:rsidR="003B0F54" w:rsidRPr="00657A54">
        <w:t xml:space="preserve"> and increase in accessible parking spaces</w:t>
      </w:r>
      <w:r w:rsidRPr="00657A54">
        <w:t xml:space="preserve"> at </w:t>
      </w:r>
      <w:r w:rsidR="00AA4134" w:rsidRPr="00657A54">
        <w:t xml:space="preserve">various parks such as </w:t>
      </w:r>
      <w:r w:rsidRPr="00657A54">
        <w:t>Queen Elizabeth Park</w:t>
      </w:r>
      <w:r w:rsidR="00A43DD4" w:rsidRPr="00657A54">
        <w:t>,</w:t>
      </w:r>
      <w:r w:rsidRPr="00657A54">
        <w:t xml:space="preserve"> Livvi</w:t>
      </w:r>
      <w:r w:rsidR="00A07D7E">
        <w:t>'</w:t>
      </w:r>
      <w:r w:rsidRPr="00657A54">
        <w:t>s Place in Five Dock</w:t>
      </w:r>
      <w:r w:rsidR="00A43DD4" w:rsidRPr="00657A54">
        <w:t xml:space="preserve">, </w:t>
      </w:r>
      <w:r w:rsidRPr="00657A54">
        <w:t>Charles Heath Reserve playground and Brett Park playground.</w:t>
      </w:r>
      <w:r w:rsidR="00A43DD4" w:rsidRPr="00657A54">
        <w:t xml:space="preserve"> </w:t>
      </w:r>
      <w:r w:rsidRPr="00657A54">
        <w:t>A new Changing Places facility was opened at Majors Bay Reserve and video made and promoted to the community.</w:t>
      </w:r>
    </w:p>
    <w:p w14:paraId="1FF925AC" w14:textId="77777777" w:rsidR="0068696C" w:rsidRDefault="4C4C2249" w:rsidP="00D93146">
      <w:pPr>
        <w:pStyle w:val="ListParagraph"/>
        <w:numPr>
          <w:ilvl w:val="1"/>
          <w:numId w:val="18"/>
        </w:numPr>
      </w:pPr>
      <w:r w:rsidRPr="00657A54">
        <w:t>Sensory spaces were created for neurodivergent community members at Ferragosto</w:t>
      </w:r>
      <w:r w:rsidR="7FD87BC6" w:rsidRPr="00657A54">
        <w:t xml:space="preserve">, </w:t>
      </w:r>
      <w:r w:rsidRPr="00657A54">
        <w:t xml:space="preserve">Halloween Festival in Concord and a </w:t>
      </w:r>
      <w:proofErr w:type="spellStart"/>
      <w:r w:rsidRPr="00657A54">
        <w:t>ChillOut</w:t>
      </w:r>
      <w:proofErr w:type="spellEnd"/>
      <w:r w:rsidRPr="00657A54">
        <w:t xml:space="preserve"> Zone for the Pride Basketball event in Concord Oval Recreation Centre.</w:t>
      </w:r>
    </w:p>
    <w:p w14:paraId="5F9B2FB7" w14:textId="5F8272B8" w:rsidR="0068696C" w:rsidRDefault="00AF6F50" w:rsidP="00D93146">
      <w:pPr>
        <w:pStyle w:val="ListParagraph"/>
        <w:numPr>
          <w:ilvl w:val="1"/>
          <w:numId w:val="18"/>
        </w:numPr>
      </w:pPr>
      <w:r w:rsidRPr="00657A54">
        <w:t xml:space="preserve">The Maker Space at the Lab </w:t>
      </w:r>
      <w:r w:rsidR="007D2D34" w:rsidRPr="00657A54">
        <w:t xml:space="preserve">in Rhodes </w:t>
      </w:r>
      <w:r w:rsidRPr="00657A54">
        <w:t>continue</w:t>
      </w:r>
      <w:r w:rsidR="007D2D34" w:rsidRPr="00657A54">
        <w:t>s</w:t>
      </w:r>
      <w:r w:rsidRPr="00657A54">
        <w:t xml:space="preserve"> to host a regular program for young people with Autism. An audit of the maker space was undertaken </w:t>
      </w:r>
      <w:r w:rsidR="00B03BBC" w:rsidRPr="00657A54">
        <w:t xml:space="preserve">by Accessible Arts </w:t>
      </w:r>
      <w:r w:rsidR="006A6445" w:rsidRPr="00657A54">
        <w:t xml:space="preserve">with suggested improvements </w:t>
      </w:r>
      <w:r w:rsidRPr="00657A54">
        <w:t xml:space="preserve">to </w:t>
      </w:r>
      <w:r w:rsidR="006A6445" w:rsidRPr="00657A54">
        <w:t xml:space="preserve">make the space more accessible for people with </w:t>
      </w:r>
      <w:r w:rsidR="009A1C39" w:rsidRPr="00657A54">
        <w:t>living with disability</w:t>
      </w:r>
      <w:r w:rsidR="00B03BBC" w:rsidRPr="00657A54">
        <w:t>.</w:t>
      </w:r>
    </w:p>
    <w:p w14:paraId="37E6C05D" w14:textId="77777777" w:rsidR="0068696C" w:rsidRDefault="00D31459" w:rsidP="00D93146">
      <w:pPr>
        <w:pStyle w:val="ListParagraph"/>
        <w:numPr>
          <w:ilvl w:val="1"/>
          <w:numId w:val="18"/>
        </w:numPr>
      </w:pPr>
      <w:r w:rsidRPr="00657A54">
        <w:t>Lau</w:t>
      </w:r>
      <w:r w:rsidR="000C738E" w:rsidRPr="00657A54">
        <w:t>n</w:t>
      </w:r>
      <w:r w:rsidRPr="00657A54">
        <w:t xml:space="preserve">ch of </w:t>
      </w:r>
      <w:proofErr w:type="spellStart"/>
      <w:r w:rsidRPr="00657A54">
        <w:t>Auslan</w:t>
      </w:r>
      <w:proofErr w:type="spellEnd"/>
      <w:r w:rsidRPr="00657A54">
        <w:t xml:space="preserve"> video version of </w:t>
      </w:r>
      <w:r w:rsidR="00BA49FC" w:rsidRPr="00657A54">
        <w:t xml:space="preserve">the picture book </w:t>
      </w:r>
      <w:r w:rsidR="00BA49FC" w:rsidRPr="00C8327A">
        <w:rPr>
          <w:i/>
          <w:iCs/>
        </w:rPr>
        <w:t>Our Library</w:t>
      </w:r>
      <w:r w:rsidR="00BA49FC" w:rsidRPr="00657A54">
        <w:t xml:space="preserve"> featuring </w:t>
      </w:r>
      <w:r w:rsidR="004C33A9" w:rsidRPr="00657A54">
        <w:t xml:space="preserve">Emma </w:t>
      </w:r>
      <w:proofErr w:type="spellStart"/>
      <w:r w:rsidR="00BA49FC" w:rsidRPr="00657A54">
        <w:t>M</w:t>
      </w:r>
      <w:r w:rsidR="004C33A9" w:rsidRPr="00657A54">
        <w:t>emma</w:t>
      </w:r>
      <w:proofErr w:type="spellEnd"/>
      <w:r w:rsidR="00BA49FC" w:rsidRPr="00657A54">
        <w:t xml:space="preserve"> at Concord Library</w:t>
      </w:r>
      <w:r w:rsidR="00A42002" w:rsidRPr="00657A54">
        <w:t>.</w:t>
      </w:r>
    </w:p>
    <w:p w14:paraId="523FFCFE" w14:textId="1FA759F3" w:rsidR="0068696C" w:rsidRDefault="007554F0" w:rsidP="00D93146">
      <w:pPr>
        <w:pStyle w:val="ListParagraph"/>
        <w:numPr>
          <w:ilvl w:val="1"/>
          <w:numId w:val="18"/>
        </w:numPr>
      </w:pPr>
      <w:r w:rsidRPr="00657A54">
        <w:t xml:space="preserve">All </w:t>
      </w:r>
      <w:r w:rsidR="002664F8" w:rsidRPr="00657A54">
        <w:t>a</w:t>
      </w:r>
      <w:r w:rsidRPr="00657A54">
        <w:t xml:space="preserve">bilities </w:t>
      </w:r>
      <w:r w:rsidR="002664F8" w:rsidRPr="00657A54">
        <w:t>s</w:t>
      </w:r>
      <w:r w:rsidRPr="00657A54">
        <w:t xml:space="preserve">ports </w:t>
      </w:r>
      <w:r w:rsidR="002664F8" w:rsidRPr="00657A54">
        <w:t>d</w:t>
      </w:r>
      <w:r w:rsidR="00E4261C" w:rsidRPr="00657A54">
        <w:t xml:space="preserve">ay and </w:t>
      </w:r>
      <w:r w:rsidR="00F84B8F" w:rsidRPr="00657A54">
        <w:t>program</w:t>
      </w:r>
      <w:r w:rsidR="00E4261C" w:rsidRPr="00657A54">
        <w:t>s</w:t>
      </w:r>
      <w:r w:rsidR="00F84B8F" w:rsidRPr="00657A54">
        <w:t xml:space="preserve"> ha</w:t>
      </w:r>
      <w:r w:rsidR="00E4261C" w:rsidRPr="00657A54">
        <w:t>ve</w:t>
      </w:r>
      <w:r w:rsidR="00F84B8F" w:rsidRPr="00657A54">
        <w:t xml:space="preserve"> been hosted </w:t>
      </w:r>
      <w:r w:rsidR="002F4DEA" w:rsidRPr="00657A54">
        <w:t xml:space="preserve">at Concord Oval Recreation Centre </w:t>
      </w:r>
      <w:r w:rsidR="001B17B0" w:rsidRPr="00657A54">
        <w:t xml:space="preserve">and </w:t>
      </w:r>
      <w:r w:rsidR="00652AE0" w:rsidRPr="00657A54">
        <w:t>Five Dock Leisure Centre</w:t>
      </w:r>
      <w:r w:rsidR="007D2D34" w:rsidRPr="00657A54">
        <w:t>,</w:t>
      </w:r>
      <w:r w:rsidR="00652AE0" w:rsidRPr="00657A54">
        <w:t xml:space="preserve"> </w:t>
      </w:r>
      <w:r w:rsidR="001B17B0" w:rsidRPr="00657A54">
        <w:t>including</w:t>
      </w:r>
      <w:r w:rsidR="00A43DD4" w:rsidRPr="00657A54">
        <w:t xml:space="preserve"> a</w:t>
      </w:r>
      <w:r w:rsidR="00095515" w:rsidRPr="00657A54">
        <w:t>n inclusive rugby match (</w:t>
      </w:r>
      <w:r w:rsidR="001B17B0" w:rsidRPr="00657A54">
        <w:t xml:space="preserve">collaboration </w:t>
      </w:r>
      <w:r w:rsidR="00C32577" w:rsidRPr="00657A54">
        <w:t>between West Harbour Rugby and Let</w:t>
      </w:r>
      <w:r w:rsidR="00A07D7E">
        <w:t>'</w:t>
      </w:r>
      <w:r w:rsidR="00C32577" w:rsidRPr="00657A54">
        <w:t>s Get Going</w:t>
      </w:r>
      <w:r w:rsidR="00095515" w:rsidRPr="00657A54">
        <w:t>)</w:t>
      </w:r>
      <w:r w:rsidR="00924AB2" w:rsidRPr="00657A54">
        <w:t>; a</w:t>
      </w:r>
      <w:r w:rsidR="00E4261C" w:rsidRPr="00657A54">
        <w:t xml:space="preserve">n </w:t>
      </w:r>
      <w:r w:rsidR="0008557F" w:rsidRPr="00657A54">
        <w:t>i</w:t>
      </w:r>
      <w:r w:rsidR="00E4261C" w:rsidRPr="00657A54">
        <w:t xml:space="preserve">nclusion </w:t>
      </w:r>
      <w:r w:rsidR="0008557F" w:rsidRPr="00657A54">
        <w:t>s</w:t>
      </w:r>
      <w:r w:rsidR="00E4261C" w:rsidRPr="00657A54">
        <w:t xml:space="preserve">ports day for adults </w:t>
      </w:r>
      <w:r w:rsidR="002F4DEA" w:rsidRPr="00657A54">
        <w:t xml:space="preserve">which introduced participants to local sports and ways to engage locally, beyond the event </w:t>
      </w:r>
      <w:r w:rsidR="00E4261C" w:rsidRPr="00657A54">
        <w:t>(delivered by Disability Sports Australia</w:t>
      </w:r>
      <w:r w:rsidR="002F4DEA" w:rsidRPr="00657A54">
        <w:t>)</w:t>
      </w:r>
      <w:r w:rsidR="00924AB2" w:rsidRPr="00657A54">
        <w:t xml:space="preserve">; </w:t>
      </w:r>
      <w:proofErr w:type="spellStart"/>
      <w:r w:rsidR="00652AE0" w:rsidRPr="00657A54">
        <w:t>WheelChair</w:t>
      </w:r>
      <w:proofErr w:type="spellEnd"/>
      <w:r w:rsidR="00652AE0" w:rsidRPr="00657A54">
        <w:t xml:space="preserve"> Blues </w:t>
      </w:r>
      <w:r w:rsidR="00DE0FB7" w:rsidRPr="00657A54">
        <w:t>Rugby</w:t>
      </w:r>
      <w:r w:rsidR="00924AB2" w:rsidRPr="00657A54">
        <w:t xml:space="preserve"> </w:t>
      </w:r>
      <w:r w:rsidR="00652AE0" w:rsidRPr="00657A54">
        <w:t>game</w:t>
      </w:r>
      <w:r w:rsidR="009C7A73" w:rsidRPr="00657A54">
        <w:t xml:space="preserve">; </w:t>
      </w:r>
      <w:r w:rsidR="00585F71" w:rsidRPr="00657A54">
        <w:t xml:space="preserve">and </w:t>
      </w:r>
      <w:r w:rsidR="0008557F" w:rsidRPr="00657A54">
        <w:t>All Abilities N</w:t>
      </w:r>
      <w:r w:rsidR="002664F8" w:rsidRPr="00657A54">
        <w:t xml:space="preserve">etball </w:t>
      </w:r>
      <w:r w:rsidR="00627B18" w:rsidRPr="00657A54">
        <w:t xml:space="preserve">delivered by </w:t>
      </w:r>
      <w:r w:rsidR="007E1D58" w:rsidRPr="00657A54">
        <w:t>the I</w:t>
      </w:r>
      <w:r w:rsidR="009C7A73" w:rsidRPr="00657A54">
        <w:t xml:space="preserve">nner </w:t>
      </w:r>
      <w:r w:rsidR="007E1D58" w:rsidRPr="00657A54">
        <w:t>W</w:t>
      </w:r>
      <w:r w:rsidR="009C7A73" w:rsidRPr="00657A54">
        <w:t xml:space="preserve">est </w:t>
      </w:r>
      <w:r w:rsidR="007E1D58" w:rsidRPr="00657A54">
        <w:t>N</w:t>
      </w:r>
      <w:r w:rsidR="009C7A73" w:rsidRPr="00657A54">
        <w:t xml:space="preserve">etball </w:t>
      </w:r>
      <w:r w:rsidR="007E1D58" w:rsidRPr="00657A54">
        <w:t>A</w:t>
      </w:r>
      <w:r w:rsidR="00DD5AF2" w:rsidRPr="00657A54">
        <w:t>ssociation</w:t>
      </w:r>
      <w:r w:rsidR="00924AB2" w:rsidRPr="00657A54">
        <w:t>.</w:t>
      </w:r>
    </w:p>
    <w:p w14:paraId="428E896A" w14:textId="77777777" w:rsidR="0068696C" w:rsidRDefault="00F51F63" w:rsidP="00D93146">
      <w:pPr>
        <w:pStyle w:val="ListParagraph"/>
        <w:numPr>
          <w:ilvl w:val="1"/>
          <w:numId w:val="18"/>
        </w:numPr>
      </w:pPr>
      <w:r w:rsidRPr="00657A54">
        <w:t xml:space="preserve">Continued to deliver and fund accessible programs including bay connections, </w:t>
      </w:r>
      <w:proofErr w:type="spellStart"/>
      <w:r w:rsidRPr="00657A54">
        <w:t>BayRider</w:t>
      </w:r>
      <w:proofErr w:type="spellEnd"/>
      <w:r w:rsidRPr="00657A54">
        <w:t xml:space="preserve"> bus services, Bayside kids, </w:t>
      </w:r>
      <w:proofErr w:type="spellStart"/>
      <w:r w:rsidRPr="00657A54">
        <w:t>Gymability</w:t>
      </w:r>
      <w:proofErr w:type="spellEnd"/>
      <w:r w:rsidRPr="00657A54">
        <w:t>, programs for people living with disability across the library network.</w:t>
      </w:r>
    </w:p>
    <w:p w14:paraId="0017262E" w14:textId="77777777" w:rsidR="0068696C" w:rsidRDefault="00F51F63" w:rsidP="00D93146">
      <w:pPr>
        <w:pStyle w:val="ListParagraph"/>
        <w:numPr>
          <w:ilvl w:val="1"/>
          <w:numId w:val="18"/>
        </w:numPr>
      </w:pPr>
      <w:r w:rsidRPr="00657A54">
        <w:t xml:space="preserve">Venue fact sheets and venue user guides </w:t>
      </w:r>
      <w:r w:rsidR="0077368E" w:rsidRPr="00657A54">
        <w:t>were</w:t>
      </w:r>
      <w:r w:rsidRPr="00657A54">
        <w:t xml:space="preserve"> updated </w:t>
      </w:r>
      <w:r w:rsidR="00BE1350" w:rsidRPr="00657A54">
        <w:t>list</w:t>
      </w:r>
      <w:r w:rsidR="0077368E" w:rsidRPr="00657A54">
        <w:t>ing</w:t>
      </w:r>
      <w:r w:rsidRPr="00657A54">
        <w:t xml:space="preserve"> accessibility </w:t>
      </w:r>
      <w:r w:rsidR="00BE1350" w:rsidRPr="00657A54">
        <w:t>features</w:t>
      </w:r>
      <w:r w:rsidRPr="00657A54">
        <w:t>.</w:t>
      </w:r>
    </w:p>
    <w:p w14:paraId="3B2DC259" w14:textId="65859C88" w:rsidR="0068696C" w:rsidRDefault="00400A87" w:rsidP="00D93146">
      <w:pPr>
        <w:pStyle w:val="ListParagraph"/>
        <w:numPr>
          <w:ilvl w:val="1"/>
          <w:numId w:val="18"/>
        </w:numPr>
      </w:pPr>
      <w:r w:rsidRPr="00657A54">
        <w:lastRenderedPageBreak/>
        <w:t>Audit and delivery of additional accessible car parking spaces at</w:t>
      </w:r>
      <w:r w:rsidR="00631B66" w:rsidRPr="00657A54">
        <w:t xml:space="preserve"> Concord Community Centre; Majors Bay Shopping Centre, </w:t>
      </w:r>
      <w:r w:rsidR="00BD5154" w:rsidRPr="00657A54">
        <w:t xml:space="preserve">Waterview Street Carpark </w:t>
      </w:r>
      <w:r w:rsidR="00D05C60" w:rsidRPr="00657A54">
        <w:t xml:space="preserve">and </w:t>
      </w:r>
      <w:r w:rsidR="00631B66" w:rsidRPr="00657A54">
        <w:t>Marlborough Street Carpark</w:t>
      </w:r>
      <w:r w:rsidR="00D05C60" w:rsidRPr="00657A54">
        <w:t xml:space="preserve">. </w:t>
      </w:r>
      <w:r w:rsidR="00996B36" w:rsidRPr="00657A54">
        <w:t>Introduced a new parking permit scheme in Five Dock Town Centre, which improved availability of parking spaces.</w:t>
      </w:r>
    </w:p>
    <w:p w14:paraId="2A4A35F9" w14:textId="77777777" w:rsidR="002A3AB6" w:rsidRDefault="00806FF4" w:rsidP="00D93146">
      <w:pPr>
        <w:pStyle w:val="ListParagraph"/>
        <w:numPr>
          <w:ilvl w:val="1"/>
          <w:numId w:val="18"/>
        </w:numPr>
      </w:pPr>
      <w:r w:rsidRPr="00657A54">
        <w:t>Pedestrian Access and Mobility Plan adopted in July 2021. New pedestrian crossings completed include Gale Street, Shoreline Drive, Tennyson Road</w:t>
      </w:r>
      <w:r w:rsidR="000053F7" w:rsidRPr="00657A54">
        <w:t>, Harris Road</w:t>
      </w:r>
      <w:r w:rsidR="004A06D4" w:rsidRPr="00657A54">
        <w:t>, Frederick Street, Cabarita Road</w:t>
      </w:r>
      <w:r w:rsidRPr="00657A54">
        <w:t>. New footpath upgrade at Salton Reserve. Pedestrian crossing upgrades completed at Stanley Street and Rawson Avenue.</w:t>
      </w:r>
      <w:r w:rsidR="004A06D4" w:rsidRPr="00657A54">
        <w:t xml:space="preserve"> New footpath links completed </w:t>
      </w:r>
      <w:r w:rsidR="00EF15EF" w:rsidRPr="00657A54">
        <w:t>along Stuart Street and MacKenzie Street, as well as Concord Avenue, in Concord West, and along Links Avenue and Cumming Avenue in Concord.</w:t>
      </w:r>
    </w:p>
    <w:p w14:paraId="709F973B" w14:textId="77777777" w:rsidR="002A3AB6" w:rsidRDefault="00B94E8D" w:rsidP="00D93146">
      <w:pPr>
        <w:pStyle w:val="ListParagraph"/>
        <w:numPr>
          <w:ilvl w:val="1"/>
          <w:numId w:val="18"/>
        </w:numPr>
      </w:pPr>
      <w:r w:rsidRPr="00657A54">
        <w:t>Renewal and upgrades of bus stops</w:t>
      </w:r>
      <w:r w:rsidR="006A553E" w:rsidRPr="00657A54">
        <w:t xml:space="preserve"> including Majors Bay Road and Brewer Street.</w:t>
      </w:r>
    </w:p>
    <w:p w14:paraId="103BC7E9" w14:textId="77777777" w:rsidR="004813CF" w:rsidRDefault="78ED0907" w:rsidP="00D93146">
      <w:pPr>
        <w:pStyle w:val="ListParagraph"/>
        <w:numPr>
          <w:ilvl w:val="1"/>
          <w:numId w:val="18"/>
        </w:numPr>
      </w:pPr>
      <w:r w:rsidRPr="00657A54">
        <w:t xml:space="preserve">NDIS information about a range of disability services was promoted at local events </w:t>
      </w:r>
      <w:r w:rsidR="490DE208" w:rsidRPr="00657A54">
        <w:t xml:space="preserve">and workshops </w:t>
      </w:r>
      <w:r w:rsidRPr="00657A54">
        <w:t>such as the Drummoyne Community Centre Open Day</w:t>
      </w:r>
      <w:r w:rsidR="490DE208" w:rsidRPr="00657A54">
        <w:t>; information session</w:t>
      </w:r>
      <w:r w:rsidR="22C7347B" w:rsidRPr="00657A54">
        <w:t>:</w:t>
      </w:r>
      <w:r w:rsidR="490DE208" w:rsidRPr="00657A54">
        <w:t xml:space="preserve"> </w:t>
      </w:r>
      <w:r w:rsidR="10597187" w:rsidRPr="00657A54">
        <w:t>My Life My Journey for community members to discuss ways to access the NDIS and how to exercise choice and control</w:t>
      </w:r>
      <w:r w:rsidRPr="00657A54">
        <w:t>.</w:t>
      </w:r>
    </w:p>
    <w:p w14:paraId="22D87EA5" w14:textId="52980343" w:rsidR="004813CF" w:rsidRDefault="004813CF" w:rsidP="00FD6EB7">
      <w:pPr>
        <w:keepNext/>
        <w:keepLines/>
      </w:pPr>
      <w:r>
        <w:lastRenderedPageBreak/>
        <w:t>Photo 1: More inclusive events</w:t>
      </w:r>
    </w:p>
    <w:p w14:paraId="295ABF0C" w14:textId="57E796BC" w:rsidR="004813CF" w:rsidRDefault="004813CF" w:rsidP="00FD6EB7">
      <w:pPr>
        <w:keepNext/>
        <w:keepLines/>
      </w:pPr>
      <w:r>
        <w:rPr>
          <w:rFonts w:cstheme="minorHAnsi"/>
          <w:noProof/>
          <w:sz w:val="28"/>
          <w:szCs w:val="28"/>
          <w:lang w:val="en-US"/>
        </w:rPr>
        <w:drawing>
          <wp:inline distT="0" distB="0" distL="0" distR="0" wp14:anchorId="6A8E7C7E" wp14:editId="0A463F80">
            <wp:extent cx="5580000" cy="6136147"/>
            <wp:effectExtent l="0" t="0" r="1905" b="0"/>
            <wp:docPr id="2002485905" name="Picture 6" descr="Photograph of Ferragosto, a popular outdoor street festival with colorful tents and flags lining both sides of the street, filled with people walking and socialising under a clear blue sk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485905" name="Picture 6" descr="Photograph of Ferragosto, a popular outdoor street festival with colorful tents and flags lining both sides of the street, filled with people walking and socialising under a clear blue sky.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000" cy="6136147"/>
                    </a:xfrm>
                    <a:prstGeom prst="rect">
                      <a:avLst/>
                    </a:prstGeom>
                    <a:noFill/>
                    <a:ln>
                      <a:noFill/>
                    </a:ln>
                  </pic:spPr>
                </pic:pic>
              </a:graphicData>
            </a:graphic>
          </wp:inline>
        </w:drawing>
      </w:r>
    </w:p>
    <w:p w14:paraId="5CAAC351" w14:textId="77777777" w:rsidR="003748DB" w:rsidRDefault="003748DB" w:rsidP="003748DB">
      <w:pPr>
        <w:keepNext/>
        <w:keepLines/>
        <w:widowControl w:val="0"/>
      </w:pPr>
      <w:r>
        <w:br w:type="page"/>
      </w:r>
    </w:p>
    <w:p w14:paraId="4E414073" w14:textId="401765D7" w:rsidR="004813CF" w:rsidRDefault="004813CF" w:rsidP="003748DB">
      <w:pPr>
        <w:keepNext/>
        <w:keepLines/>
        <w:widowControl w:val="0"/>
      </w:pPr>
      <w:r>
        <w:lastRenderedPageBreak/>
        <w:t xml:space="preserve">Photo 2: </w:t>
      </w:r>
      <w:proofErr w:type="spellStart"/>
      <w:r>
        <w:t>Auslan</w:t>
      </w:r>
      <w:proofErr w:type="spellEnd"/>
      <w:r>
        <w:t xml:space="preserve"> interpreter at community event</w:t>
      </w:r>
    </w:p>
    <w:p w14:paraId="6CCEAF87" w14:textId="7A396295" w:rsidR="004813CF" w:rsidRDefault="004813CF" w:rsidP="003748DB">
      <w:pPr>
        <w:keepNext/>
        <w:keepLines/>
        <w:widowControl w:val="0"/>
      </w:pPr>
      <w:r>
        <w:rPr>
          <w:rFonts w:cstheme="minorHAnsi"/>
          <w:noProof/>
          <w:sz w:val="28"/>
          <w:szCs w:val="28"/>
          <w:lang w:val="en-US"/>
        </w:rPr>
        <w:drawing>
          <wp:inline distT="0" distB="0" distL="0" distR="0" wp14:anchorId="0687F7ED" wp14:editId="09689D4A">
            <wp:extent cx="2597144" cy="3600000"/>
            <wp:effectExtent l="0" t="0" r="0" b="635"/>
            <wp:docPr id="841738827" name="Picture 8" descr="Photograph of a person standing and using Auslan to communicate, wearing a black long-sleeve shirt and dark pants, positioned in front of a yellow structure. Background includes colorful elements with a cartoon character and children visible in the lower fore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738827" name="Picture 8" descr="Photograph of a person standing and using Auslan to communicate, wearing a black long-sleeve shirt and dark pants, positioned in front of a yellow structure. Background includes colorful elements with a cartoon character and children visible in the lower foreground.&#10;"/>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7642"/>
                    <a:stretch>
                      <a:fillRect/>
                    </a:stretch>
                  </pic:blipFill>
                  <pic:spPr bwMode="auto">
                    <a:xfrm>
                      <a:off x="0" y="0"/>
                      <a:ext cx="2597144" cy="3600000"/>
                    </a:xfrm>
                    <a:prstGeom prst="rect">
                      <a:avLst/>
                    </a:prstGeom>
                    <a:noFill/>
                    <a:ln>
                      <a:noFill/>
                    </a:ln>
                    <a:extLst>
                      <a:ext uri="{53640926-AAD7-44D8-BBD7-CCE9431645EC}">
                        <a14:shadowObscured xmlns:a14="http://schemas.microsoft.com/office/drawing/2010/main"/>
                      </a:ext>
                    </a:extLst>
                  </pic:spPr>
                </pic:pic>
              </a:graphicData>
            </a:graphic>
          </wp:inline>
        </w:drawing>
      </w:r>
    </w:p>
    <w:p w14:paraId="7EE15993" w14:textId="46883A64" w:rsidR="004813CF" w:rsidRDefault="004813CF" w:rsidP="004813CF">
      <w:pPr>
        <w:keepNext/>
        <w:keepLines/>
      </w:pPr>
      <w:r>
        <w:t>Photo 3: Family enjoying accessible facilities</w:t>
      </w:r>
    </w:p>
    <w:p w14:paraId="52846B38" w14:textId="7DC25855" w:rsidR="003748DB" w:rsidRDefault="004813CF" w:rsidP="004813CF">
      <w:pPr>
        <w:keepNext/>
        <w:keepLines/>
      </w:pPr>
      <w:r>
        <w:rPr>
          <w:rFonts w:cstheme="minorHAnsi"/>
          <w:noProof/>
          <w:sz w:val="28"/>
          <w:szCs w:val="28"/>
          <w:lang w:val="en-US"/>
        </w:rPr>
        <w:drawing>
          <wp:inline distT="0" distB="0" distL="0" distR="0" wp14:anchorId="6415D5D8" wp14:editId="6E6D45B0">
            <wp:extent cx="4938418" cy="3600000"/>
            <wp:effectExtent l="0" t="0" r="0" b="635"/>
            <wp:docPr id="1622200700" name="Picture 9" descr="Photograph of a family outdoors on a paved path surrounded by trees, featuring a child using a wheelchair being accompanied by two adults.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200700" name="Picture 9" descr="Photograph of a family outdoors on a paved path surrounded by trees, featuring a child using a wheelchair being accompanied by two adults. &#10;&#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235" r="6111"/>
                    <a:stretch>
                      <a:fillRect/>
                    </a:stretch>
                  </pic:blipFill>
                  <pic:spPr bwMode="auto">
                    <a:xfrm>
                      <a:off x="0" y="0"/>
                      <a:ext cx="4938418" cy="3600000"/>
                    </a:xfrm>
                    <a:prstGeom prst="rect">
                      <a:avLst/>
                    </a:prstGeom>
                    <a:noFill/>
                    <a:ln>
                      <a:noFill/>
                    </a:ln>
                    <a:extLst>
                      <a:ext uri="{53640926-AAD7-44D8-BBD7-CCE9431645EC}">
                        <a14:shadowObscured xmlns:a14="http://schemas.microsoft.com/office/drawing/2010/main"/>
                      </a:ext>
                    </a:extLst>
                  </pic:spPr>
                </pic:pic>
              </a:graphicData>
            </a:graphic>
          </wp:inline>
        </w:drawing>
      </w:r>
      <w:r w:rsidR="003748DB">
        <w:br w:type="page"/>
      </w:r>
    </w:p>
    <w:p w14:paraId="35A4B310" w14:textId="77777777" w:rsidR="004813CF" w:rsidRDefault="007554F0" w:rsidP="00B77496">
      <w:pPr>
        <w:pStyle w:val="ListParagraph"/>
        <w:keepNext/>
        <w:keepLines/>
        <w:numPr>
          <w:ilvl w:val="0"/>
          <w:numId w:val="18"/>
        </w:numPr>
      </w:pPr>
      <w:r w:rsidRPr="00657A54">
        <w:lastRenderedPageBreak/>
        <w:t>Focus Area 3: Employment</w:t>
      </w:r>
    </w:p>
    <w:p w14:paraId="43FB2C7E" w14:textId="77777777" w:rsidR="004813CF" w:rsidRDefault="007634C8" w:rsidP="00B77496">
      <w:pPr>
        <w:pStyle w:val="ListParagraph"/>
        <w:keepNext/>
        <w:keepLines/>
        <w:numPr>
          <w:ilvl w:val="1"/>
          <w:numId w:val="18"/>
        </w:numPr>
      </w:pPr>
      <w:r w:rsidRPr="00657A54">
        <w:t>Supported a new Social Enterprise Café at Concord Library which provides work experience for people living with disability</w:t>
      </w:r>
    </w:p>
    <w:p w14:paraId="359A7D4B" w14:textId="77777777" w:rsidR="004813CF" w:rsidRDefault="00086CF0" w:rsidP="00B77496">
      <w:pPr>
        <w:pStyle w:val="ListParagraph"/>
        <w:keepNext/>
        <w:keepLines/>
        <w:numPr>
          <w:ilvl w:val="1"/>
          <w:numId w:val="18"/>
        </w:numPr>
      </w:pPr>
      <w:r w:rsidRPr="00657A54">
        <w:t xml:space="preserve">An </w:t>
      </w:r>
      <w:r w:rsidR="00D976EF" w:rsidRPr="00657A54">
        <w:t xml:space="preserve">Inner West </w:t>
      </w:r>
      <w:r w:rsidR="00A642B3" w:rsidRPr="00657A54">
        <w:t xml:space="preserve">Region </w:t>
      </w:r>
      <w:r w:rsidR="008B7485" w:rsidRPr="00657A54">
        <w:t>Vocational Support Network (VSN) launched, and committee formed. Action plan developed with event planning underway</w:t>
      </w:r>
      <w:r w:rsidR="001E7C04" w:rsidRPr="00657A54">
        <w:t xml:space="preserve"> to support young people to gain employment.</w:t>
      </w:r>
    </w:p>
    <w:p w14:paraId="44087E38" w14:textId="14100BCC" w:rsidR="004813CF" w:rsidRDefault="261135A5" w:rsidP="00B77496">
      <w:pPr>
        <w:pStyle w:val="ListParagraph"/>
        <w:keepNext/>
        <w:keepLines/>
        <w:numPr>
          <w:ilvl w:val="1"/>
          <w:numId w:val="18"/>
        </w:numPr>
      </w:pPr>
      <w:r w:rsidRPr="00657A54">
        <w:t xml:space="preserve">Reviewed and updated </w:t>
      </w:r>
      <w:r w:rsidR="0504D0A0" w:rsidRPr="00657A54">
        <w:t>Council</w:t>
      </w:r>
      <w:r w:rsidR="00A07D7E">
        <w:t>'</w:t>
      </w:r>
      <w:r w:rsidR="0504D0A0" w:rsidRPr="00657A54">
        <w:t xml:space="preserve">s </w:t>
      </w:r>
      <w:r w:rsidR="37818733" w:rsidRPr="00657A54">
        <w:t xml:space="preserve">employment </w:t>
      </w:r>
      <w:r w:rsidR="0504D0A0" w:rsidRPr="00657A54">
        <w:t xml:space="preserve">strategies, plans and policies </w:t>
      </w:r>
      <w:r w:rsidR="4F40E590" w:rsidRPr="00657A54">
        <w:t xml:space="preserve">to improve </w:t>
      </w:r>
      <w:r w:rsidR="2B9967AE" w:rsidRPr="00657A54">
        <w:t xml:space="preserve">inclusive employment practices such as </w:t>
      </w:r>
      <w:r w:rsidR="4F40E590" w:rsidRPr="00657A54">
        <w:t>reasonable adjustments, recruitment and selection</w:t>
      </w:r>
      <w:r w:rsidR="37818733" w:rsidRPr="00657A54">
        <w:t>, diversity statement</w:t>
      </w:r>
      <w:r w:rsidR="2B9967AE" w:rsidRPr="00657A54">
        <w:t xml:space="preserve"> and w</w:t>
      </w:r>
      <w:r w:rsidRPr="00657A54">
        <w:t xml:space="preserve">orkforce </w:t>
      </w:r>
      <w:r w:rsidR="37818733" w:rsidRPr="00657A54">
        <w:t>s</w:t>
      </w:r>
      <w:r w:rsidRPr="00657A54">
        <w:t>trategy</w:t>
      </w:r>
      <w:r w:rsidR="37818733" w:rsidRPr="00657A54">
        <w:t>.</w:t>
      </w:r>
    </w:p>
    <w:p w14:paraId="16E85B17" w14:textId="77777777" w:rsidR="004813CF" w:rsidRDefault="007554F0" w:rsidP="00D93146">
      <w:pPr>
        <w:pStyle w:val="ListParagraph"/>
        <w:numPr>
          <w:ilvl w:val="0"/>
          <w:numId w:val="18"/>
        </w:numPr>
      </w:pPr>
      <w:r w:rsidRPr="00657A54">
        <w:t>Focus Area 4: Systems and Processes</w:t>
      </w:r>
    </w:p>
    <w:p w14:paraId="1EDEFC21" w14:textId="35A86AF5" w:rsidR="004813CF" w:rsidRDefault="7A74D7E1" w:rsidP="00D93146">
      <w:pPr>
        <w:pStyle w:val="ListParagraph"/>
        <w:numPr>
          <w:ilvl w:val="1"/>
          <w:numId w:val="18"/>
        </w:numPr>
      </w:pPr>
      <w:r w:rsidRPr="00657A54">
        <w:t xml:space="preserve">Completed </w:t>
      </w:r>
      <w:r w:rsidR="784407A6" w:rsidRPr="00657A54">
        <w:t xml:space="preserve">audit of the accessibility features of </w:t>
      </w:r>
      <w:r w:rsidRPr="00657A54">
        <w:t>Council</w:t>
      </w:r>
      <w:r w:rsidR="00A07D7E">
        <w:t>'</w:t>
      </w:r>
      <w:r w:rsidRPr="00657A54">
        <w:t>s</w:t>
      </w:r>
      <w:r w:rsidR="784407A6" w:rsidRPr="00657A54">
        <w:t xml:space="preserve"> website</w:t>
      </w:r>
      <w:r w:rsidRPr="00657A54">
        <w:t>. E</w:t>
      </w:r>
      <w:r w:rsidR="784407A6" w:rsidRPr="00657A54">
        <w:t>nhancements</w:t>
      </w:r>
      <w:r w:rsidRPr="00657A54">
        <w:t xml:space="preserve"> were</w:t>
      </w:r>
      <w:r w:rsidR="784407A6" w:rsidRPr="00657A54">
        <w:t xml:space="preserve"> made</w:t>
      </w:r>
      <w:r w:rsidR="3ECE677D" w:rsidRPr="00657A54">
        <w:t xml:space="preserve"> to </w:t>
      </w:r>
      <w:r w:rsidR="784407A6" w:rsidRPr="00657A54">
        <w:t>improve accessibility by 20%. This takes our WCAG 2.1 compliance from 62 to 82% (based on website data sampled by me2accesibility).</w:t>
      </w:r>
    </w:p>
    <w:p w14:paraId="29725175" w14:textId="77777777" w:rsidR="004813CF" w:rsidRDefault="0051095F" w:rsidP="00D93146">
      <w:pPr>
        <w:pStyle w:val="ListParagraph"/>
        <w:numPr>
          <w:ilvl w:val="1"/>
          <w:numId w:val="18"/>
        </w:numPr>
      </w:pPr>
      <w:r w:rsidRPr="00657A54">
        <w:t xml:space="preserve">An accessible and inclusive communications guide </w:t>
      </w:r>
      <w:r w:rsidR="00484AC2" w:rsidRPr="00657A54">
        <w:t xml:space="preserve">for staff </w:t>
      </w:r>
      <w:r w:rsidRPr="00657A54">
        <w:t>was published and promoted across the organisation</w:t>
      </w:r>
    </w:p>
    <w:p w14:paraId="01F6E3CD" w14:textId="77777777" w:rsidR="004813CF" w:rsidRDefault="000340F2" w:rsidP="00D93146">
      <w:pPr>
        <w:pStyle w:val="ListParagraph"/>
        <w:numPr>
          <w:ilvl w:val="1"/>
          <w:numId w:val="18"/>
        </w:numPr>
      </w:pPr>
      <w:r w:rsidRPr="00657A54">
        <w:t xml:space="preserve">As part of the </w:t>
      </w:r>
      <w:r w:rsidR="001C03C3" w:rsidRPr="00657A54">
        <w:t>P</w:t>
      </w:r>
      <w:r w:rsidRPr="00657A54">
        <w:t xml:space="preserve">lug and </w:t>
      </w:r>
      <w:r w:rsidR="001C03C3" w:rsidRPr="00657A54">
        <w:t>P</w:t>
      </w:r>
      <w:r w:rsidRPr="00657A54">
        <w:t xml:space="preserve">lay initiative, </w:t>
      </w:r>
      <w:r w:rsidR="001C03C3" w:rsidRPr="00657A54">
        <w:t>a</w:t>
      </w:r>
      <w:r w:rsidR="00922BB4" w:rsidRPr="00657A54">
        <w:t xml:space="preserve"> community event portal</w:t>
      </w:r>
      <w:r w:rsidR="006D692F" w:rsidRPr="00657A54">
        <w:t xml:space="preserve"> </w:t>
      </w:r>
      <w:r w:rsidRPr="00657A54">
        <w:t>was</w:t>
      </w:r>
      <w:r w:rsidR="006D692F" w:rsidRPr="00657A54">
        <w:t xml:space="preserve"> </w:t>
      </w:r>
      <w:r w:rsidR="00973C80" w:rsidRPr="00657A54">
        <w:t xml:space="preserve">created </w:t>
      </w:r>
      <w:r w:rsidRPr="00657A54">
        <w:t>which include</w:t>
      </w:r>
      <w:r w:rsidR="00BB0059" w:rsidRPr="00657A54">
        <w:t>s</w:t>
      </w:r>
      <w:r w:rsidRPr="00657A54">
        <w:t xml:space="preserve"> </w:t>
      </w:r>
      <w:r w:rsidR="0037366E" w:rsidRPr="00657A54">
        <w:t xml:space="preserve">practical tips, tools and resources </w:t>
      </w:r>
      <w:r w:rsidR="001C03C3" w:rsidRPr="00657A54">
        <w:t xml:space="preserve">to </w:t>
      </w:r>
      <w:r w:rsidR="00746153" w:rsidRPr="00657A54">
        <w:t xml:space="preserve">create </w:t>
      </w:r>
      <w:r w:rsidR="00922BB4" w:rsidRPr="00657A54">
        <w:t xml:space="preserve">inclusive and accessible </w:t>
      </w:r>
      <w:r w:rsidR="00B40898" w:rsidRPr="00657A54">
        <w:t>e</w:t>
      </w:r>
      <w:r w:rsidR="006D692F" w:rsidRPr="00657A54">
        <w:t>vent</w:t>
      </w:r>
      <w:r w:rsidR="00922BB4" w:rsidRPr="00657A54">
        <w:t>s</w:t>
      </w:r>
      <w:r w:rsidR="001C03C3" w:rsidRPr="00657A54">
        <w:t>.</w:t>
      </w:r>
    </w:p>
    <w:p w14:paraId="3817841F" w14:textId="77777777" w:rsidR="00A07D7E" w:rsidRDefault="006D692F" w:rsidP="00D93146">
      <w:pPr>
        <w:pStyle w:val="ListParagraph"/>
        <w:numPr>
          <w:ilvl w:val="1"/>
          <w:numId w:val="18"/>
        </w:numPr>
      </w:pPr>
      <w:r w:rsidRPr="00657A54">
        <w:t>S</w:t>
      </w:r>
      <w:r w:rsidR="005C6FB7" w:rsidRPr="00657A54">
        <w:t>upported the re-establishment of the Inner West Disability Forum</w:t>
      </w:r>
      <w:r w:rsidR="00A2584F" w:rsidRPr="00657A54">
        <w:t>, hosting</w:t>
      </w:r>
      <w:r w:rsidR="005C6FB7" w:rsidRPr="00657A54">
        <w:t xml:space="preserve"> </w:t>
      </w:r>
      <w:r w:rsidR="00A2584F" w:rsidRPr="00657A54">
        <w:t>n</w:t>
      </w:r>
      <w:r w:rsidR="005C6FB7" w:rsidRPr="00657A54">
        <w:t xml:space="preserve">etworking </w:t>
      </w:r>
      <w:r w:rsidR="00A2584F" w:rsidRPr="00657A54">
        <w:t>d</w:t>
      </w:r>
      <w:r w:rsidR="005C6FB7" w:rsidRPr="00657A54">
        <w:t>ay</w:t>
      </w:r>
      <w:r w:rsidR="00A2584F" w:rsidRPr="00657A54">
        <w:t>s</w:t>
      </w:r>
      <w:r w:rsidR="005C6FB7" w:rsidRPr="00657A54">
        <w:t xml:space="preserve"> with local service providers</w:t>
      </w:r>
      <w:r w:rsidR="00A2584F" w:rsidRPr="00657A54">
        <w:t xml:space="preserve"> and participants</w:t>
      </w:r>
      <w:r w:rsidR="005C6FB7" w:rsidRPr="00657A54">
        <w:t>. These actions support collaborative ways to support people with disability in the community and to stay aware of current changes in the sector, that inform service delivery.</w:t>
      </w:r>
    </w:p>
    <w:p w14:paraId="2001C889" w14:textId="358E8881" w:rsidR="002B0C87" w:rsidRPr="00657A54" w:rsidRDefault="002B0C87" w:rsidP="005629FC">
      <w:pPr>
        <w:pStyle w:val="Heading3"/>
      </w:pPr>
      <w:bookmarkStart w:id="291" w:name="_Toc72422022"/>
      <w:bookmarkStart w:id="292" w:name="_Toc72490395"/>
      <w:bookmarkStart w:id="293" w:name="_Toc73027258"/>
      <w:bookmarkStart w:id="294" w:name="_Toc73615226"/>
      <w:bookmarkStart w:id="295" w:name="_Toc225324555"/>
      <w:bookmarkStart w:id="296" w:name="_Toc225526386"/>
      <w:bookmarkStart w:id="297" w:name="_Toc231373714"/>
      <w:bookmarkStart w:id="298" w:name="_Toc233189852"/>
      <w:bookmarkStart w:id="299" w:name="_Toc233189902"/>
      <w:bookmarkStart w:id="300" w:name="_Toc233192475"/>
      <w:bookmarkStart w:id="301" w:name="_Toc233192531"/>
      <w:r w:rsidRPr="00657A54">
        <w:t>4.2 Engagement</w:t>
      </w:r>
      <w:bookmarkEnd w:id="291"/>
      <w:bookmarkEnd w:id="292"/>
      <w:bookmarkEnd w:id="293"/>
      <w:bookmarkEnd w:id="294"/>
      <w:bookmarkEnd w:id="295"/>
      <w:bookmarkEnd w:id="296"/>
      <w:bookmarkEnd w:id="297"/>
      <w:bookmarkEnd w:id="298"/>
      <w:bookmarkEnd w:id="299"/>
      <w:bookmarkEnd w:id="300"/>
      <w:bookmarkEnd w:id="301"/>
    </w:p>
    <w:p w14:paraId="760112B4" w14:textId="5DBA13DE" w:rsidR="00E64A91" w:rsidRPr="00657A54" w:rsidRDefault="006C66D2" w:rsidP="00657A54">
      <w:r w:rsidRPr="00657A54">
        <w:t xml:space="preserve">Between </w:t>
      </w:r>
      <w:r w:rsidR="009522D4" w:rsidRPr="00657A54">
        <w:t>October</w:t>
      </w:r>
      <w:r w:rsidRPr="00657A54">
        <w:t xml:space="preserve"> </w:t>
      </w:r>
      <w:r w:rsidR="009522D4" w:rsidRPr="00657A54">
        <w:t>and</w:t>
      </w:r>
      <w:r w:rsidRPr="00657A54">
        <w:t xml:space="preserve"> </w:t>
      </w:r>
      <w:r w:rsidR="009522D4" w:rsidRPr="00657A54">
        <w:t>December</w:t>
      </w:r>
      <w:r w:rsidRPr="00657A54">
        <w:t xml:space="preserve"> 202</w:t>
      </w:r>
      <w:r w:rsidR="009522D4" w:rsidRPr="00657A54">
        <w:t>5</w:t>
      </w:r>
      <w:r w:rsidRPr="00657A54">
        <w:t xml:space="preserve">, </w:t>
      </w:r>
      <w:r w:rsidR="00441669" w:rsidRPr="00657A54">
        <w:t>a number of</w:t>
      </w:r>
      <w:r w:rsidRPr="00657A54">
        <w:t xml:space="preserve"> engagement activities </w:t>
      </w:r>
      <w:r w:rsidR="00441669" w:rsidRPr="00657A54">
        <w:t>were undertaken</w:t>
      </w:r>
      <w:r w:rsidR="00E85DD3" w:rsidRPr="00657A54">
        <w:t xml:space="preserve"> </w:t>
      </w:r>
      <w:r w:rsidR="00320770" w:rsidRPr="00657A54">
        <w:t xml:space="preserve">to seek feedback from people with diverse lived experiences of disability, including carers, family members, support workers, and people who support inclusion in our community. </w:t>
      </w:r>
      <w:r w:rsidR="00E64A91" w:rsidRPr="00657A54">
        <w:t>This included:</w:t>
      </w:r>
    </w:p>
    <w:p w14:paraId="2B989108" w14:textId="447D7887" w:rsidR="004813CF" w:rsidRDefault="00E64A91" w:rsidP="00D93146">
      <w:pPr>
        <w:pStyle w:val="ListParagraph"/>
        <w:numPr>
          <w:ilvl w:val="0"/>
          <w:numId w:val="19"/>
        </w:numPr>
      </w:pPr>
      <w:r w:rsidRPr="00657A54">
        <w:t>Promotion of events and activities on Council</w:t>
      </w:r>
      <w:r w:rsidR="00A07D7E">
        <w:t>'</w:t>
      </w:r>
      <w:r w:rsidRPr="00657A54">
        <w:t>s Collaborate website, emails to local service providers and interested residents, print newsletter, Council</w:t>
      </w:r>
      <w:r w:rsidR="00A07D7E">
        <w:t>'</w:t>
      </w:r>
      <w:r w:rsidRPr="00657A54">
        <w:t>s e-</w:t>
      </w:r>
      <w:r w:rsidRPr="00657A54">
        <w:lastRenderedPageBreak/>
        <w:t xml:space="preserve">newsletter, posters in Council libraries, venues and recreation centres, local shopping centres and local shops and businesses, </w:t>
      </w:r>
      <w:r w:rsidR="00CA361F" w:rsidRPr="00657A54">
        <w:t xml:space="preserve">as </w:t>
      </w:r>
      <w:r w:rsidR="00912597" w:rsidRPr="00657A54">
        <w:t xml:space="preserve">well as </w:t>
      </w:r>
      <w:r w:rsidR="00CA361F" w:rsidRPr="00657A54">
        <w:t xml:space="preserve">letters to </w:t>
      </w:r>
      <w:r w:rsidR="00912597" w:rsidRPr="00657A54">
        <w:t>local Parent &amp; Citizens Associations through the schools network</w:t>
      </w:r>
      <w:r w:rsidRPr="00657A54">
        <w:t xml:space="preserve"> and on social media</w:t>
      </w:r>
      <w:r w:rsidR="00CD179A" w:rsidRPr="00657A54">
        <w:t>.</w:t>
      </w:r>
    </w:p>
    <w:p w14:paraId="66F75E23" w14:textId="505FDF19" w:rsidR="004813CF" w:rsidRDefault="39F637B6" w:rsidP="00D93146">
      <w:pPr>
        <w:pStyle w:val="ListParagraph"/>
        <w:numPr>
          <w:ilvl w:val="0"/>
          <w:numId w:val="19"/>
        </w:numPr>
      </w:pPr>
      <w:r w:rsidRPr="00657A54">
        <w:t xml:space="preserve">An online </w:t>
      </w:r>
      <w:r w:rsidR="00034592" w:rsidRPr="00657A54">
        <w:t>survey, available</w:t>
      </w:r>
      <w:r w:rsidRPr="00657A54">
        <w:t xml:space="preserve"> on Council</w:t>
      </w:r>
      <w:r w:rsidR="00A07D7E">
        <w:t>'</w:t>
      </w:r>
      <w:r w:rsidRPr="00657A54">
        <w:t>s Collaborate website</w:t>
      </w:r>
      <w:r w:rsidR="6981577E" w:rsidRPr="00657A54">
        <w:t>,</w:t>
      </w:r>
      <w:r w:rsidRPr="00657A54">
        <w:t xml:space="preserve"> including in community languages and easy read. Hard copies were available at drop in sessions</w:t>
      </w:r>
    </w:p>
    <w:p w14:paraId="608AA69C" w14:textId="77777777" w:rsidR="004813CF" w:rsidRDefault="39F637B6" w:rsidP="00D93146">
      <w:pPr>
        <w:pStyle w:val="ListParagraph"/>
        <w:numPr>
          <w:ilvl w:val="0"/>
          <w:numId w:val="19"/>
        </w:numPr>
      </w:pPr>
      <w:r w:rsidRPr="00657A54">
        <w:t>Drop in sessions</w:t>
      </w:r>
      <w:r w:rsidR="7CA4DE75" w:rsidRPr="00657A54">
        <w:t>,</w:t>
      </w:r>
      <w:r w:rsidRPr="00657A54">
        <w:t xml:space="preserve"> includ</w:t>
      </w:r>
      <w:r w:rsidR="3A5CB190" w:rsidRPr="00657A54">
        <w:t xml:space="preserve">ed a </w:t>
      </w:r>
      <w:r w:rsidRPr="00657A54">
        <w:t xml:space="preserve">post it note </w:t>
      </w:r>
      <w:r w:rsidR="001431D0" w:rsidRPr="00657A54">
        <w:t>activity, were</w:t>
      </w:r>
      <w:r w:rsidR="1FD31908" w:rsidRPr="00657A54">
        <w:t xml:space="preserve"> held </w:t>
      </w:r>
      <w:r w:rsidRPr="00657A54">
        <w:t>at:</w:t>
      </w:r>
    </w:p>
    <w:p w14:paraId="6B67F013" w14:textId="77777777" w:rsidR="004813CF" w:rsidRDefault="00E64A91" w:rsidP="00D93146">
      <w:pPr>
        <w:pStyle w:val="ListParagraph"/>
        <w:numPr>
          <w:ilvl w:val="1"/>
          <w:numId w:val="19"/>
        </w:numPr>
      </w:pPr>
      <w:r w:rsidRPr="00657A54">
        <w:t>Halloween Festival on Majors Bay Road</w:t>
      </w:r>
    </w:p>
    <w:p w14:paraId="5A5C6DA4" w14:textId="77777777" w:rsidR="004813CF" w:rsidRDefault="00E64A91" w:rsidP="00D93146">
      <w:pPr>
        <w:pStyle w:val="ListParagraph"/>
        <w:numPr>
          <w:ilvl w:val="1"/>
          <w:numId w:val="19"/>
        </w:numPr>
      </w:pPr>
      <w:r w:rsidRPr="00657A54">
        <w:t>Inner West Disability Forum, The Concord</w:t>
      </w:r>
    </w:p>
    <w:p w14:paraId="7F27A24D" w14:textId="77777777" w:rsidR="004813CF" w:rsidRDefault="00E64A91" w:rsidP="00D93146">
      <w:pPr>
        <w:pStyle w:val="ListParagraph"/>
        <w:numPr>
          <w:ilvl w:val="1"/>
          <w:numId w:val="19"/>
        </w:numPr>
      </w:pPr>
      <w:r w:rsidRPr="00657A54">
        <w:t>International Day of People with Disability Festival at Rhodes Foreshore Amphitheatre</w:t>
      </w:r>
    </w:p>
    <w:p w14:paraId="26213BA2" w14:textId="77777777" w:rsidR="004813CF" w:rsidRDefault="00E64A91" w:rsidP="00D93146">
      <w:pPr>
        <w:pStyle w:val="ListParagraph"/>
        <w:numPr>
          <w:ilvl w:val="1"/>
          <w:numId w:val="19"/>
        </w:numPr>
      </w:pPr>
      <w:r w:rsidRPr="00657A54">
        <w:t>Five Dock Library</w:t>
      </w:r>
    </w:p>
    <w:p w14:paraId="4647581F" w14:textId="77777777" w:rsidR="004813CF" w:rsidRDefault="00E64A91" w:rsidP="00D93146">
      <w:pPr>
        <w:pStyle w:val="ListParagraph"/>
        <w:numPr>
          <w:ilvl w:val="1"/>
          <w:numId w:val="19"/>
        </w:numPr>
      </w:pPr>
      <w:r w:rsidRPr="00657A54">
        <w:t>The Connection</w:t>
      </w:r>
    </w:p>
    <w:p w14:paraId="6748AB20" w14:textId="77777777" w:rsidR="004813CF" w:rsidRDefault="00E64A91" w:rsidP="00D93146">
      <w:pPr>
        <w:pStyle w:val="ListParagraph"/>
        <w:numPr>
          <w:ilvl w:val="1"/>
          <w:numId w:val="19"/>
        </w:numPr>
      </w:pPr>
      <w:r w:rsidRPr="00657A54">
        <w:t>Five Dock Leisure Centre</w:t>
      </w:r>
    </w:p>
    <w:p w14:paraId="7E71AA53" w14:textId="77777777" w:rsidR="004813CF" w:rsidRDefault="00E64A91" w:rsidP="00D93146">
      <w:pPr>
        <w:pStyle w:val="ListParagraph"/>
        <w:numPr>
          <w:ilvl w:val="1"/>
          <w:numId w:val="19"/>
        </w:numPr>
      </w:pPr>
      <w:r w:rsidRPr="00657A54">
        <w:t>Concord Library</w:t>
      </w:r>
    </w:p>
    <w:p w14:paraId="74759F4A" w14:textId="77777777" w:rsidR="004813CF" w:rsidRDefault="00E64A91" w:rsidP="00D93146">
      <w:pPr>
        <w:pStyle w:val="ListParagraph"/>
        <w:numPr>
          <w:ilvl w:val="1"/>
          <w:numId w:val="19"/>
        </w:numPr>
      </w:pPr>
      <w:r w:rsidRPr="00657A54">
        <w:t>Drummoyne Civic Centre</w:t>
      </w:r>
    </w:p>
    <w:p w14:paraId="0A439D39" w14:textId="77777777" w:rsidR="004813CF" w:rsidRDefault="00E64A91" w:rsidP="00D93146">
      <w:pPr>
        <w:pStyle w:val="ListParagraph"/>
        <w:numPr>
          <w:ilvl w:val="1"/>
          <w:numId w:val="19"/>
        </w:numPr>
      </w:pPr>
      <w:r w:rsidRPr="00657A54">
        <w:t xml:space="preserve">Youth </w:t>
      </w:r>
      <w:r w:rsidR="00BB0059" w:rsidRPr="00657A54">
        <w:t>S</w:t>
      </w:r>
      <w:r w:rsidRPr="00657A54">
        <w:t>pace</w:t>
      </w:r>
    </w:p>
    <w:p w14:paraId="38F60893" w14:textId="77777777" w:rsidR="004813CF" w:rsidRDefault="39F637B6" w:rsidP="00D93146">
      <w:pPr>
        <w:pStyle w:val="ListParagraph"/>
        <w:numPr>
          <w:ilvl w:val="0"/>
          <w:numId w:val="19"/>
        </w:numPr>
      </w:pPr>
      <w:r w:rsidRPr="00657A54">
        <w:t>Two focus group sessions for organisations</w:t>
      </w:r>
      <w:r w:rsidR="53C655A4" w:rsidRPr="00657A54">
        <w:t>,</w:t>
      </w:r>
      <w:r w:rsidRPr="00657A54">
        <w:t xml:space="preserve"> including </w:t>
      </w:r>
      <w:r w:rsidR="6D84FC20" w:rsidRPr="00657A54">
        <w:t>d</w:t>
      </w:r>
      <w:r w:rsidR="5968A546" w:rsidRPr="00657A54">
        <w:t xml:space="preserve">isability </w:t>
      </w:r>
      <w:r w:rsidR="6D84FC20" w:rsidRPr="00657A54">
        <w:t>specific and other community</w:t>
      </w:r>
      <w:r w:rsidR="5968A546" w:rsidRPr="00657A54">
        <w:t xml:space="preserve"> </w:t>
      </w:r>
      <w:r w:rsidR="2A6BFD08" w:rsidRPr="00657A54">
        <w:t>service</w:t>
      </w:r>
      <w:r w:rsidR="6D84FC20" w:rsidRPr="00657A54">
        <w:t xml:space="preserve"> providers;</w:t>
      </w:r>
      <w:r w:rsidR="2A6BFD08" w:rsidRPr="00657A54">
        <w:t xml:space="preserve"> </w:t>
      </w:r>
      <w:r w:rsidRPr="00657A54">
        <w:t>Drummoyne Preschool</w:t>
      </w:r>
      <w:r w:rsidR="6D84FC20" w:rsidRPr="00657A54">
        <w:t xml:space="preserve">; and </w:t>
      </w:r>
      <w:r w:rsidRPr="00657A54">
        <w:t xml:space="preserve">Concord High School </w:t>
      </w:r>
      <w:r w:rsidR="5E8ABEBC" w:rsidRPr="00657A54">
        <w:t xml:space="preserve">learning support </w:t>
      </w:r>
      <w:r w:rsidR="52E70973" w:rsidRPr="00657A54">
        <w:t>s</w:t>
      </w:r>
      <w:r w:rsidRPr="00657A54">
        <w:t>taff.</w:t>
      </w:r>
    </w:p>
    <w:p w14:paraId="5E2EC96B" w14:textId="77777777" w:rsidR="00A33F95" w:rsidRDefault="00E64A91" w:rsidP="00D93146">
      <w:pPr>
        <w:pStyle w:val="ListParagraph"/>
        <w:numPr>
          <w:ilvl w:val="0"/>
          <w:numId w:val="19"/>
        </w:numPr>
      </w:pPr>
      <w:r w:rsidRPr="00657A54">
        <w:t>Workshop with the City of Canada Bay Access and Inclusion Committee, facilitated by external consultant, Urbis Pty Ltd.</w:t>
      </w:r>
    </w:p>
    <w:p w14:paraId="0749F91D" w14:textId="77777777" w:rsidR="00A33F95" w:rsidRDefault="00E64A91" w:rsidP="00D93146">
      <w:pPr>
        <w:pStyle w:val="ListParagraph"/>
        <w:numPr>
          <w:ilvl w:val="0"/>
          <w:numId w:val="19"/>
        </w:numPr>
      </w:pPr>
      <w:r w:rsidRPr="00657A54">
        <w:t>Eight confidential staff interviews facilitated by Urbis Pty Ltd.</w:t>
      </w:r>
    </w:p>
    <w:p w14:paraId="3C463161" w14:textId="2D56DFE3" w:rsidR="00E64A91" w:rsidRPr="00657A54" w:rsidRDefault="00E64A91" w:rsidP="00D93146">
      <w:pPr>
        <w:pStyle w:val="ListParagraph"/>
        <w:numPr>
          <w:ilvl w:val="0"/>
          <w:numId w:val="19"/>
        </w:numPr>
      </w:pPr>
      <w:r w:rsidRPr="00657A54">
        <w:t>Consultation with Council</w:t>
      </w:r>
      <w:r w:rsidR="00A07D7E">
        <w:t>'</w:t>
      </w:r>
      <w:r w:rsidRPr="00657A54">
        <w:t>s internal DIAP working group</w:t>
      </w:r>
    </w:p>
    <w:p w14:paraId="6BE1243C" w14:textId="0AD49711" w:rsidR="00E64A91" w:rsidRPr="00657A54" w:rsidRDefault="39F637B6" w:rsidP="00657A54">
      <w:r w:rsidRPr="00657A54">
        <w:t>Over 100 people participated in the engagement process, with the majority of people providing feedback through Council</w:t>
      </w:r>
      <w:r w:rsidR="00A07D7E">
        <w:t>'</w:t>
      </w:r>
      <w:r w:rsidRPr="00657A54">
        <w:t>s online surveys and focus group sessions.</w:t>
      </w:r>
    </w:p>
    <w:p w14:paraId="3738155F" w14:textId="77777777" w:rsidR="00E64A91" w:rsidRPr="00657A54" w:rsidRDefault="00E64A91" w:rsidP="00657A54">
      <w:r w:rsidRPr="00657A54">
        <w:t>A summary of the issues identified for people living with disabilities and their carers is at Attachment 2, and key issues are highlighted in the Section below.</w:t>
      </w:r>
    </w:p>
    <w:p w14:paraId="7E246A48" w14:textId="732D4A37" w:rsidR="002B0C87" w:rsidRPr="00657A54" w:rsidRDefault="002B0C87" w:rsidP="005629FC">
      <w:pPr>
        <w:pStyle w:val="Heading4"/>
      </w:pPr>
      <w:bookmarkStart w:id="302" w:name="_Toc72422023"/>
      <w:bookmarkStart w:id="303" w:name="_Toc72490396"/>
      <w:bookmarkStart w:id="304" w:name="_Toc73027259"/>
      <w:bookmarkStart w:id="305" w:name="_Toc73615227"/>
      <w:bookmarkStart w:id="306" w:name="_Toc225324556"/>
      <w:bookmarkStart w:id="307" w:name="_Toc225526387"/>
      <w:bookmarkStart w:id="308" w:name="_Toc231373715"/>
      <w:r w:rsidRPr="00657A54">
        <w:lastRenderedPageBreak/>
        <w:t xml:space="preserve">What </w:t>
      </w:r>
      <w:r w:rsidR="00344177" w:rsidRPr="00657A54">
        <w:t>you told us</w:t>
      </w:r>
      <w:bookmarkEnd w:id="302"/>
      <w:bookmarkEnd w:id="303"/>
      <w:bookmarkEnd w:id="304"/>
      <w:bookmarkEnd w:id="305"/>
      <w:bookmarkEnd w:id="306"/>
      <w:bookmarkEnd w:id="307"/>
      <w:bookmarkEnd w:id="308"/>
    </w:p>
    <w:p w14:paraId="2B785ED1" w14:textId="578ABB08" w:rsidR="000C2B7F" w:rsidRPr="00A33F95" w:rsidRDefault="0084053F" w:rsidP="00657A54">
      <w:pPr>
        <w:rPr>
          <w:b/>
          <w:bCs/>
        </w:rPr>
      </w:pPr>
      <w:r w:rsidRPr="00A33F95">
        <w:rPr>
          <w:b/>
          <w:bCs/>
        </w:rPr>
        <w:t>D</w:t>
      </w:r>
      <w:r w:rsidR="00F1520C" w:rsidRPr="00A33F95">
        <w:rPr>
          <w:b/>
          <w:bCs/>
        </w:rPr>
        <w:t>eveloping positive community attitudes and upholding the rights of people with disability</w:t>
      </w:r>
      <w:r w:rsidR="000C2B7F" w:rsidRPr="00A33F95">
        <w:rPr>
          <w:b/>
          <w:bCs/>
        </w:rPr>
        <w:t>:</w:t>
      </w:r>
    </w:p>
    <w:p w14:paraId="54263C15" w14:textId="075916A0" w:rsidR="00B5617E" w:rsidRPr="00657A54" w:rsidRDefault="00B5617E" w:rsidP="00657A54">
      <w:r w:rsidRPr="00657A54">
        <w:t xml:space="preserve">75% of survey respondents rated attitudes and behaviour towards people living with disability as “good” or “excellent”. Key issues </w:t>
      </w:r>
      <w:r w:rsidR="00F2499A" w:rsidRPr="00657A54">
        <w:t xml:space="preserve">raised </w:t>
      </w:r>
      <w:r w:rsidRPr="00657A54">
        <w:t>to consider include:</w:t>
      </w:r>
    </w:p>
    <w:p w14:paraId="59DBC699" w14:textId="77777777" w:rsidR="00B5617E" w:rsidRPr="00657A54" w:rsidRDefault="00B5617E" w:rsidP="00D93146">
      <w:pPr>
        <w:pStyle w:val="ListParagraph"/>
        <w:numPr>
          <w:ilvl w:val="0"/>
          <w:numId w:val="20"/>
        </w:numPr>
      </w:pPr>
      <w:r w:rsidRPr="00657A54">
        <w:t>Low awareness of invisible, psychosocial &amp; intellectual disabilities.</w:t>
      </w:r>
    </w:p>
    <w:p w14:paraId="5F5EB4AC" w14:textId="77777777" w:rsidR="00B5617E" w:rsidRPr="00657A54" w:rsidRDefault="00B5617E" w:rsidP="00D93146">
      <w:pPr>
        <w:pStyle w:val="ListParagraph"/>
        <w:numPr>
          <w:ilvl w:val="0"/>
          <w:numId w:val="20"/>
        </w:numPr>
      </w:pPr>
      <w:r w:rsidRPr="00657A54">
        <w:t>Community stigma, assumptions, condescending attitudes.</w:t>
      </w:r>
    </w:p>
    <w:p w14:paraId="4F460333" w14:textId="77777777" w:rsidR="00B5617E" w:rsidRPr="00657A54" w:rsidRDefault="00B5617E" w:rsidP="00D93146">
      <w:pPr>
        <w:pStyle w:val="ListParagraph"/>
        <w:numPr>
          <w:ilvl w:val="0"/>
          <w:numId w:val="20"/>
        </w:numPr>
      </w:pPr>
      <w:r w:rsidRPr="00657A54">
        <w:t>Local businesses unaware of accessibility needs.</w:t>
      </w:r>
    </w:p>
    <w:p w14:paraId="4BF597C3" w14:textId="77777777" w:rsidR="00B5617E" w:rsidRPr="00657A54" w:rsidRDefault="00B5617E" w:rsidP="00D93146">
      <w:pPr>
        <w:pStyle w:val="ListParagraph"/>
        <w:numPr>
          <w:ilvl w:val="0"/>
          <w:numId w:val="20"/>
        </w:numPr>
      </w:pPr>
      <w:r w:rsidRPr="00657A54">
        <w:t>Need for inclusive language and behaviour across community and Council.</w:t>
      </w:r>
    </w:p>
    <w:p w14:paraId="2F82918D" w14:textId="3F405359" w:rsidR="0084053F" w:rsidRPr="00A33F95" w:rsidRDefault="00625646" w:rsidP="00657A54">
      <w:pPr>
        <w:rPr>
          <w:i/>
          <w:iCs/>
        </w:rPr>
      </w:pPr>
      <w:r w:rsidRPr="00A33F95">
        <w:rPr>
          <w:i/>
          <w:iCs/>
        </w:rPr>
        <w:t>“There is a lack of understanding of neuro-divergent people but people with visible physical disabilities are usually considered and respected by majority of people in the community.”</w:t>
      </w:r>
    </w:p>
    <w:p w14:paraId="1E239E91" w14:textId="5786D174" w:rsidR="00CF36F8" w:rsidRPr="00A33F95" w:rsidRDefault="00CF36F8" w:rsidP="00657A54">
      <w:pPr>
        <w:rPr>
          <w:i/>
          <w:iCs/>
        </w:rPr>
      </w:pPr>
      <w:r w:rsidRPr="00A33F95">
        <w:rPr>
          <w:i/>
          <w:iCs/>
        </w:rPr>
        <w:t>“I am a wheelchair user and I am very active in my community. Generally people ask if I need assistance when I am out and about and wait for my reply before helping. If I decline their help, people usually accept that and move on. This shows respect for my decision as an individual and I appreciate that.”</w:t>
      </w:r>
    </w:p>
    <w:p w14:paraId="1903FE22" w14:textId="4E4A7509" w:rsidR="0084053F" w:rsidRPr="00A33F95" w:rsidRDefault="0084053F" w:rsidP="00657A54">
      <w:pPr>
        <w:rPr>
          <w:b/>
          <w:bCs/>
        </w:rPr>
      </w:pPr>
      <w:r w:rsidRPr="00A33F95">
        <w:rPr>
          <w:b/>
          <w:bCs/>
        </w:rPr>
        <w:t>Creating liveable and safer communities:</w:t>
      </w:r>
    </w:p>
    <w:p w14:paraId="3618CF88" w14:textId="49BE7334" w:rsidR="00CD25C0" w:rsidRPr="00657A54" w:rsidRDefault="00CD25C0" w:rsidP="00657A54">
      <w:r w:rsidRPr="00657A54">
        <w:t xml:space="preserve">58% of survey respondents rated liveability and accessibility as “good” or “excellent”. Key issues </w:t>
      </w:r>
      <w:r w:rsidR="00582897" w:rsidRPr="00657A54">
        <w:t xml:space="preserve">raised </w:t>
      </w:r>
      <w:r w:rsidRPr="00657A54">
        <w:t>to consider include:</w:t>
      </w:r>
    </w:p>
    <w:p w14:paraId="70DE5BE3" w14:textId="77777777" w:rsidR="00CD25C0" w:rsidRPr="00657A54" w:rsidRDefault="00CD25C0" w:rsidP="00D93146">
      <w:pPr>
        <w:pStyle w:val="ListParagraph"/>
        <w:numPr>
          <w:ilvl w:val="0"/>
          <w:numId w:val="21"/>
        </w:numPr>
      </w:pPr>
      <w:r w:rsidRPr="00657A54">
        <w:t>Limited inclusive events, activities, quiet spaces, sensory spaces.</w:t>
      </w:r>
    </w:p>
    <w:p w14:paraId="1D77F83F" w14:textId="77777777" w:rsidR="00CD25C0" w:rsidRPr="00657A54" w:rsidRDefault="00CD25C0" w:rsidP="00D93146">
      <w:pPr>
        <w:pStyle w:val="ListParagraph"/>
        <w:numPr>
          <w:ilvl w:val="0"/>
          <w:numId w:val="21"/>
        </w:numPr>
      </w:pPr>
      <w:r w:rsidRPr="00657A54">
        <w:t>Poor physical access: footpaths, crossings, ramps, pathways, steep gradients.</w:t>
      </w:r>
    </w:p>
    <w:p w14:paraId="1E7B4834" w14:textId="77777777" w:rsidR="00CD25C0" w:rsidRPr="00657A54" w:rsidRDefault="00CD25C0" w:rsidP="00D93146">
      <w:pPr>
        <w:pStyle w:val="ListParagraph"/>
        <w:numPr>
          <w:ilvl w:val="0"/>
          <w:numId w:val="21"/>
        </w:numPr>
      </w:pPr>
      <w:r w:rsidRPr="00657A54">
        <w:t>Lack of accessible toilets &amp; accessible parking.</w:t>
      </w:r>
    </w:p>
    <w:p w14:paraId="7A8DB905" w14:textId="77777777" w:rsidR="00CD25C0" w:rsidRPr="00657A54" w:rsidRDefault="00CD25C0" w:rsidP="00D93146">
      <w:pPr>
        <w:pStyle w:val="ListParagraph"/>
        <w:numPr>
          <w:ilvl w:val="0"/>
          <w:numId w:val="21"/>
        </w:numPr>
      </w:pPr>
      <w:r w:rsidRPr="00657A54">
        <w:t>Limited accessible public transport &amp; bus connections.</w:t>
      </w:r>
    </w:p>
    <w:p w14:paraId="29FFF59F" w14:textId="77777777" w:rsidR="00CD25C0" w:rsidRPr="00657A54" w:rsidRDefault="00CD25C0" w:rsidP="00D93146">
      <w:pPr>
        <w:pStyle w:val="ListParagraph"/>
        <w:numPr>
          <w:ilvl w:val="0"/>
          <w:numId w:val="21"/>
        </w:numPr>
      </w:pPr>
      <w:r w:rsidRPr="00657A54">
        <w:t>Parks/playgrounds not accessible; dog management concerns.</w:t>
      </w:r>
    </w:p>
    <w:p w14:paraId="5B7E9187" w14:textId="77777777" w:rsidR="00CD25C0" w:rsidRPr="00657A54" w:rsidRDefault="00CD25C0" w:rsidP="00D93146">
      <w:pPr>
        <w:pStyle w:val="ListParagraph"/>
        <w:numPr>
          <w:ilvl w:val="0"/>
          <w:numId w:val="21"/>
        </w:numPr>
      </w:pPr>
      <w:r w:rsidRPr="00657A54">
        <w:t>Need clearer accessibility information (venues, events, facilities).</w:t>
      </w:r>
    </w:p>
    <w:p w14:paraId="090C97F0" w14:textId="77777777" w:rsidR="00533B05" w:rsidRPr="00A33F95" w:rsidRDefault="00533B05" w:rsidP="00657A54">
      <w:pPr>
        <w:rPr>
          <w:i/>
          <w:iCs/>
        </w:rPr>
      </w:pPr>
      <w:r w:rsidRPr="00A33F95">
        <w:rPr>
          <w:i/>
          <w:iCs/>
        </w:rPr>
        <w:t xml:space="preserve">“…there are some places people with mobility issues (or simply old/frail) find difficult to navigate because they have to walk a long way from the car park to the entrance, </w:t>
      </w:r>
      <w:r w:rsidRPr="00A33F95">
        <w:rPr>
          <w:i/>
          <w:iCs/>
        </w:rPr>
        <w:lastRenderedPageBreak/>
        <w:t>or there's a step up they can't navigate without assistance, or perhaps the toilets are difficult to access.”</w:t>
      </w:r>
    </w:p>
    <w:p w14:paraId="03C4390C" w14:textId="24538AC0" w:rsidR="004A6F88" w:rsidRPr="00A33F95" w:rsidRDefault="004A6F88" w:rsidP="00657A54">
      <w:pPr>
        <w:rPr>
          <w:i/>
          <w:iCs/>
        </w:rPr>
      </w:pPr>
      <w:r w:rsidRPr="00A33F95">
        <w:rPr>
          <w:i/>
          <w:iCs/>
        </w:rPr>
        <w:t>“</w:t>
      </w:r>
      <w:r w:rsidR="00803171" w:rsidRPr="00A33F95">
        <w:rPr>
          <w:i/>
          <w:iCs/>
        </w:rPr>
        <w:t>..</w:t>
      </w:r>
      <w:r w:rsidRPr="00A33F95">
        <w:rPr>
          <w:i/>
          <w:iCs/>
        </w:rPr>
        <w:t>People with disability just want to do "ordinary" things like everyone and be included.”</w:t>
      </w:r>
    </w:p>
    <w:p w14:paraId="29B07BAE" w14:textId="3B09592E" w:rsidR="000C2B7F" w:rsidRPr="00A33F95" w:rsidRDefault="0084053F" w:rsidP="00657A54">
      <w:pPr>
        <w:rPr>
          <w:b/>
          <w:bCs/>
        </w:rPr>
      </w:pPr>
      <w:r w:rsidRPr="00A33F95">
        <w:rPr>
          <w:b/>
          <w:bCs/>
        </w:rPr>
        <w:t>Supporting access to meaningful employment and independence</w:t>
      </w:r>
      <w:r w:rsidR="000C2B7F" w:rsidRPr="00A33F95">
        <w:rPr>
          <w:b/>
          <w:bCs/>
        </w:rPr>
        <w:t>:</w:t>
      </w:r>
    </w:p>
    <w:p w14:paraId="1F990DE9" w14:textId="56895F19" w:rsidR="00C22D43" w:rsidRPr="00657A54" w:rsidRDefault="00C22D43" w:rsidP="00657A54">
      <w:r w:rsidRPr="00657A54">
        <w:t xml:space="preserve">57% of survey respondents rated employment as “poor” or “very poor”. Key issues </w:t>
      </w:r>
      <w:r w:rsidR="00582897" w:rsidRPr="00657A54">
        <w:t xml:space="preserve">raised </w:t>
      </w:r>
      <w:r w:rsidRPr="00657A54">
        <w:t>to consider include:</w:t>
      </w:r>
    </w:p>
    <w:p w14:paraId="4DB75805" w14:textId="77777777" w:rsidR="00C22D43" w:rsidRPr="00657A54" w:rsidRDefault="00C22D43" w:rsidP="00D93146">
      <w:pPr>
        <w:pStyle w:val="ListParagraph"/>
        <w:numPr>
          <w:ilvl w:val="0"/>
          <w:numId w:val="22"/>
        </w:numPr>
      </w:pPr>
      <w:r w:rsidRPr="00657A54">
        <w:t>Misconceptions about capability; inaccessible recruitment.</w:t>
      </w:r>
    </w:p>
    <w:p w14:paraId="0DB89063" w14:textId="77777777" w:rsidR="00C22D43" w:rsidRPr="00657A54" w:rsidRDefault="00C22D43" w:rsidP="00D93146">
      <w:pPr>
        <w:pStyle w:val="ListParagraph"/>
        <w:numPr>
          <w:ilvl w:val="0"/>
          <w:numId w:val="22"/>
        </w:numPr>
      </w:pPr>
      <w:r w:rsidRPr="00657A54">
        <w:t>Lack of flexible work options, career development, job pathways.</w:t>
      </w:r>
    </w:p>
    <w:p w14:paraId="7C87CDE6" w14:textId="77777777" w:rsidR="00C22D43" w:rsidRPr="00657A54" w:rsidRDefault="00C22D43" w:rsidP="00D93146">
      <w:pPr>
        <w:pStyle w:val="ListParagraph"/>
        <w:numPr>
          <w:ilvl w:val="0"/>
          <w:numId w:val="22"/>
        </w:numPr>
      </w:pPr>
      <w:r w:rsidRPr="00657A54">
        <w:t>Need for Council to lead by example in inclusive employment.</w:t>
      </w:r>
    </w:p>
    <w:p w14:paraId="00F2E9A5" w14:textId="5B3E7F9C" w:rsidR="00C22D43" w:rsidRPr="00657A54" w:rsidRDefault="00C22D43" w:rsidP="00D93146">
      <w:pPr>
        <w:pStyle w:val="ListParagraph"/>
        <w:numPr>
          <w:ilvl w:val="0"/>
          <w:numId w:val="22"/>
        </w:numPr>
      </w:pPr>
      <w:r w:rsidRPr="00657A54">
        <w:t xml:space="preserve">Support needed for school leaver transitions &amp; </w:t>
      </w:r>
      <w:r w:rsidR="00095935" w:rsidRPr="00657A54">
        <w:t>re-entry</w:t>
      </w:r>
      <w:r w:rsidRPr="00657A54">
        <w:t xml:space="preserve"> after acquired disability.</w:t>
      </w:r>
    </w:p>
    <w:p w14:paraId="6EF59655" w14:textId="77777777" w:rsidR="003D1807" w:rsidRPr="00A33F95" w:rsidRDefault="003D1807" w:rsidP="00657A54">
      <w:pPr>
        <w:rPr>
          <w:i/>
          <w:iCs/>
        </w:rPr>
      </w:pPr>
      <w:r w:rsidRPr="00A33F95">
        <w:rPr>
          <w:i/>
          <w:iCs/>
        </w:rPr>
        <w:t>“Many workplaces lack understanding of mental health conditions, reasonable adjustments, or flexible arrangements. People often face stigma, misconceptions about capability, and insufficient support, making it difficult to gain or maintain meaningful employment.”</w:t>
      </w:r>
    </w:p>
    <w:p w14:paraId="72857BE7" w14:textId="4435435E" w:rsidR="000C2B7F" w:rsidRPr="00A33F95" w:rsidRDefault="0084053F" w:rsidP="00657A54">
      <w:pPr>
        <w:rPr>
          <w:b/>
          <w:bCs/>
        </w:rPr>
      </w:pPr>
      <w:r w:rsidRPr="00A33F95">
        <w:rPr>
          <w:b/>
          <w:bCs/>
        </w:rPr>
        <w:t>Improving access to mainstream services through better systems and processes:</w:t>
      </w:r>
    </w:p>
    <w:p w14:paraId="282E256F" w14:textId="44EB7009" w:rsidR="00150429" w:rsidRPr="00657A54" w:rsidRDefault="00150429" w:rsidP="00657A54">
      <w:r w:rsidRPr="00657A54">
        <w:t xml:space="preserve">59% of survey respondents rated ease of access to information and sharing ideas and opinions with Council as “hard” or “very hard”. Key issues </w:t>
      </w:r>
      <w:r w:rsidR="00C10313" w:rsidRPr="00657A54">
        <w:t xml:space="preserve">raised </w:t>
      </w:r>
      <w:r w:rsidRPr="00657A54">
        <w:t>to consider include:</w:t>
      </w:r>
    </w:p>
    <w:p w14:paraId="0D5EED8B" w14:textId="77777777" w:rsidR="00150429" w:rsidRPr="00657A54" w:rsidRDefault="00150429" w:rsidP="00D93146">
      <w:pPr>
        <w:pStyle w:val="ListParagraph"/>
        <w:numPr>
          <w:ilvl w:val="0"/>
          <w:numId w:val="23"/>
        </w:numPr>
      </w:pPr>
      <w:r w:rsidRPr="00657A54">
        <w:t>Website/navigation difficult; unclear accessibility information.</w:t>
      </w:r>
    </w:p>
    <w:p w14:paraId="0DCB9549" w14:textId="77777777" w:rsidR="00150429" w:rsidRPr="00657A54" w:rsidRDefault="00150429" w:rsidP="00D93146">
      <w:pPr>
        <w:pStyle w:val="ListParagraph"/>
        <w:numPr>
          <w:ilvl w:val="0"/>
          <w:numId w:val="23"/>
        </w:numPr>
      </w:pPr>
      <w:r w:rsidRPr="00657A54">
        <w:t>Lack of clear feedback channels, multiple formats, non</w:t>
      </w:r>
      <w:r w:rsidRPr="00657A54">
        <w:noBreakHyphen/>
        <w:t>digital options.</w:t>
      </w:r>
    </w:p>
    <w:p w14:paraId="562AD64D" w14:textId="77777777" w:rsidR="00150429" w:rsidRPr="00657A54" w:rsidRDefault="00150429" w:rsidP="00D93146">
      <w:pPr>
        <w:pStyle w:val="ListParagraph"/>
        <w:numPr>
          <w:ilvl w:val="0"/>
          <w:numId w:val="23"/>
        </w:numPr>
      </w:pPr>
      <w:r w:rsidRPr="00657A54">
        <w:t>Need for better customer service responsiveness.</w:t>
      </w:r>
    </w:p>
    <w:p w14:paraId="446C3E6F" w14:textId="77777777" w:rsidR="00150429" w:rsidRPr="00657A54" w:rsidRDefault="00150429" w:rsidP="00D93146">
      <w:pPr>
        <w:pStyle w:val="ListParagraph"/>
        <w:numPr>
          <w:ilvl w:val="0"/>
          <w:numId w:val="23"/>
        </w:numPr>
      </w:pPr>
      <w:r w:rsidRPr="00657A54">
        <w:t xml:space="preserve">Need for accessible documents, </w:t>
      </w:r>
      <w:proofErr w:type="spellStart"/>
      <w:r w:rsidRPr="00657A54">
        <w:t>Auslan</w:t>
      </w:r>
      <w:proofErr w:type="spellEnd"/>
      <w:r w:rsidRPr="00657A54">
        <w:t xml:space="preserve"> presence, easy</w:t>
      </w:r>
      <w:r w:rsidRPr="00657A54">
        <w:noBreakHyphen/>
        <w:t>read options.</w:t>
      </w:r>
    </w:p>
    <w:p w14:paraId="11297D99" w14:textId="19F95521" w:rsidR="001E6D1D" w:rsidRDefault="00E8271C" w:rsidP="00657A54">
      <w:pPr>
        <w:rPr>
          <w:i/>
          <w:iCs/>
        </w:rPr>
      </w:pPr>
      <w:r w:rsidRPr="00A33F95">
        <w:rPr>
          <w:i/>
          <w:iCs/>
        </w:rPr>
        <w:t xml:space="preserve">“Needs patience, time and flexible environment for someone with </w:t>
      </w:r>
      <w:proofErr w:type="spellStart"/>
      <w:r w:rsidRPr="00A33F95">
        <w:rPr>
          <w:i/>
          <w:iCs/>
        </w:rPr>
        <w:t>PwD</w:t>
      </w:r>
      <w:proofErr w:type="spellEnd"/>
      <w:r w:rsidRPr="00A33F95">
        <w:rPr>
          <w:i/>
          <w:iCs/>
        </w:rPr>
        <w:t xml:space="preserve"> </w:t>
      </w:r>
      <w:r w:rsidR="00F34E04" w:rsidRPr="00A33F95">
        <w:rPr>
          <w:i/>
          <w:iCs/>
        </w:rPr>
        <w:t xml:space="preserve">(Person with Disability) </w:t>
      </w:r>
      <w:r w:rsidRPr="00A33F95">
        <w:rPr>
          <w:i/>
          <w:iCs/>
        </w:rPr>
        <w:t>to express themselves in a safe environment</w:t>
      </w:r>
      <w:r w:rsidR="001F42DD" w:rsidRPr="00A33F95">
        <w:rPr>
          <w:i/>
          <w:iCs/>
        </w:rPr>
        <w:t>”</w:t>
      </w:r>
    </w:p>
    <w:p w14:paraId="0D4380B3" w14:textId="77777777" w:rsidR="001E6D1D" w:rsidRDefault="001E6D1D">
      <w:pPr>
        <w:spacing w:before="0" w:after="160" w:line="259" w:lineRule="auto"/>
        <w:rPr>
          <w:i/>
          <w:iCs/>
        </w:rPr>
      </w:pPr>
      <w:r>
        <w:rPr>
          <w:i/>
          <w:iCs/>
        </w:rPr>
        <w:br w:type="page"/>
      </w:r>
    </w:p>
    <w:p w14:paraId="221A8EC6" w14:textId="43FA8FF6" w:rsidR="00C635BF" w:rsidRPr="00657A54" w:rsidRDefault="0048585B" w:rsidP="00EC0715">
      <w:pPr>
        <w:pStyle w:val="Heading2"/>
      </w:pPr>
      <w:bookmarkStart w:id="309" w:name="_Toc231373716"/>
      <w:bookmarkStart w:id="310" w:name="_Toc233189739"/>
      <w:bookmarkStart w:id="311" w:name="_Toc233189853"/>
      <w:bookmarkStart w:id="312" w:name="_Toc233189903"/>
      <w:bookmarkStart w:id="313" w:name="_Toc233192476"/>
      <w:bookmarkStart w:id="314" w:name="_Toc233192532"/>
      <w:r w:rsidRPr="00657A54">
        <w:lastRenderedPageBreak/>
        <w:t xml:space="preserve">5.0 </w:t>
      </w:r>
      <w:r w:rsidR="00F125BC" w:rsidRPr="00657A54">
        <w:t>Our Plan</w:t>
      </w:r>
      <w:bookmarkEnd w:id="309"/>
      <w:bookmarkEnd w:id="310"/>
      <w:bookmarkEnd w:id="311"/>
      <w:bookmarkEnd w:id="312"/>
      <w:bookmarkEnd w:id="313"/>
      <w:bookmarkEnd w:id="314"/>
    </w:p>
    <w:p w14:paraId="7B902A5E" w14:textId="5F933343" w:rsidR="0048585B" w:rsidRPr="00657A54" w:rsidRDefault="0048585B" w:rsidP="005629FC">
      <w:pPr>
        <w:pStyle w:val="Heading3"/>
      </w:pPr>
      <w:bookmarkStart w:id="315" w:name="_Toc72490399"/>
      <w:bookmarkStart w:id="316" w:name="_Toc231373717"/>
      <w:bookmarkStart w:id="317" w:name="_Toc233189854"/>
      <w:bookmarkStart w:id="318" w:name="_Toc233189904"/>
      <w:bookmarkStart w:id="319" w:name="_Toc233192477"/>
      <w:bookmarkStart w:id="320" w:name="_Toc233192533"/>
      <w:r w:rsidRPr="00657A54">
        <w:t>1</w:t>
      </w:r>
      <w:r w:rsidR="00621589" w:rsidRPr="00657A54">
        <w:t>.</w:t>
      </w:r>
      <w:r w:rsidRPr="00657A54">
        <w:t xml:space="preserve"> </w:t>
      </w:r>
      <w:r w:rsidR="00064914" w:rsidRPr="00657A54">
        <w:t xml:space="preserve">Developing </w:t>
      </w:r>
      <w:r w:rsidR="007A2027" w:rsidRPr="00657A54">
        <w:t>p</w:t>
      </w:r>
      <w:r w:rsidR="00064914" w:rsidRPr="00657A54">
        <w:t xml:space="preserve">ositive </w:t>
      </w:r>
      <w:r w:rsidR="007A2027" w:rsidRPr="00657A54">
        <w:t>a</w:t>
      </w:r>
      <w:r w:rsidRPr="00657A54">
        <w:t>ttitudes and behaviours</w:t>
      </w:r>
      <w:bookmarkEnd w:id="315"/>
      <w:r w:rsidR="00D4549C" w:rsidRPr="00657A54">
        <w:t xml:space="preserve"> and upholding the rights of people with disability</w:t>
      </w:r>
      <w:bookmarkEnd w:id="316"/>
      <w:bookmarkEnd w:id="317"/>
      <w:bookmarkEnd w:id="318"/>
      <w:bookmarkEnd w:id="319"/>
      <w:bookmarkEnd w:id="320"/>
    </w:p>
    <w:p w14:paraId="411515B4" w14:textId="5CC27263" w:rsidR="003E252F" w:rsidRPr="00657A54" w:rsidRDefault="00344CF4" w:rsidP="00657A54">
      <w:r w:rsidRPr="00657A54">
        <w:t>M</w:t>
      </w:r>
      <w:r w:rsidR="003E252F" w:rsidRPr="00657A54">
        <w:t>isconceptions, negative attitudes and behaviours, and a lack of knowledge about disability can affect many aspects of life for people</w:t>
      </w:r>
      <w:r w:rsidR="001B2403" w:rsidRPr="00657A54">
        <w:t xml:space="preserve"> living</w:t>
      </w:r>
      <w:r w:rsidR="003E252F" w:rsidRPr="00657A54">
        <w:t xml:space="preserve"> with disability. By adopting positive attitudes and behaviours</w:t>
      </w:r>
      <w:r w:rsidR="00C4084B" w:rsidRPr="00657A54">
        <w:t>, we can</w:t>
      </w:r>
      <w:r w:rsidR="003E252F" w:rsidRPr="00657A54">
        <w:t xml:space="preserve"> challeng</w:t>
      </w:r>
      <w:r w:rsidR="00C4084B" w:rsidRPr="00657A54">
        <w:t>e</w:t>
      </w:r>
      <w:r w:rsidR="003E252F" w:rsidRPr="00657A54">
        <w:t xml:space="preserve"> stigmas</w:t>
      </w:r>
      <w:r w:rsidR="00C4084B" w:rsidRPr="00657A54">
        <w:t xml:space="preserve"> and work</w:t>
      </w:r>
      <w:r w:rsidR="003E252F" w:rsidRPr="00657A54">
        <w:t xml:space="preserve"> towards greater inclusion.</w:t>
      </w:r>
    </w:p>
    <w:p w14:paraId="7B0410AB" w14:textId="77777777" w:rsidR="00A07D7E" w:rsidRDefault="00CE06D8" w:rsidP="00657A54">
      <w:r w:rsidRPr="00657A54">
        <w:t>The expected outcome</w:t>
      </w:r>
      <w:r w:rsidR="00FD7DCA" w:rsidRPr="00657A54">
        <w:t>s</w:t>
      </w:r>
      <w:r w:rsidRPr="00657A54">
        <w:t xml:space="preserve"> are:</w:t>
      </w:r>
    </w:p>
    <w:p w14:paraId="2F35F998" w14:textId="38D2689D" w:rsidR="00CE06D8" w:rsidRPr="00657A54" w:rsidRDefault="0060089D" w:rsidP="00D93146">
      <w:pPr>
        <w:pStyle w:val="ListParagraph"/>
        <w:numPr>
          <w:ilvl w:val="0"/>
          <w:numId w:val="24"/>
        </w:numPr>
      </w:pPr>
      <w:r w:rsidRPr="00657A54">
        <w:t>The C</w:t>
      </w:r>
      <w:r w:rsidR="00CE06D8" w:rsidRPr="00657A54">
        <w:t xml:space="preserve">ity of Canada Bay staff have increased awareness and knowledge </w:t>
      </w:r>
      <w:r w:rsidR="00C4084B" w:rsidRPr="00657A54">
        <w:t>about inclusion</w:t>
      </w:r>
    </w:p>
    <w:p w14:paraId="550279B7" w14:textId="260A6C25" w:rsidR="001C195D" w:rsidRPr="00657A54" w:rsidRDefault="00CE06D8" w:rsidP="00D93146">
      <w:pPr>
        <w:pStyle w:val="ListParagraph"/>
        <w:numPr>
          <w:ilvl w:val="0"/>
          <w:numId w:val="24"/>
        </w:numPr>
      </w:pPr>
      <w:r w:rsidRPr="00657A54">
        <w:t>Increased community awareness of the abilities, skills and contributions of people living with disability</w:t>
      </w:r>
    </w:p>
    <w:p w14:paraId="21CE626A" w14:textId="085A2DBA" w:rsidR="00CE06D8" w:rsidRPr="00657A54" w:rsidRDefault="00CE06D8" w:rsidP="00D93146">
      <w:pPr>
        <w:pStyle w:val="ListParagraph"/>
        <w:numPr>
          <w:ilvl w:val="0"/>
          <w:numId w:val="24"/>
        </w:numPr>
      </w:pPr>
      <w:r w:rsidRPr="00657A54">
        <w:t>Increased representation of our diverse community</w:t>
      </w:r>
      <w:r w:rsidR="00FD7DCA" w:rsidRPr="00657A54">
        <w:t xml:space="preserve"> in Council publications</w:t>
      </w:r>
    </w:p>
    <w:p w14:paraId="3E08EB8C" w14:textId="18DD9084" w:rsidR="002B6D68" w:rsidRDefault="00FD7DCA" w:rsidP="00E0742C">
      <w:pPr>
        <w:pStyle w:val="ListParagraph"/>
        <w:numPr>
          <w:ilvl w:val="0"/>
          <w:numId w:val="24"/>
        </w:numPr>
        <w:sectPr w:rsidR="002B6D68" w:rsidSect="00657A54">
          <w:pgSz w:w="11906" w:h="16838"/>
          <w:pgMar w:top="1440" w:right="1440" w:bottom="1440" w:left="1440" w:header="708" w:footer="708" w:gutter="0"/>
          <w:cols w:space="708"/>
          <w:docGrid w:linePitch="360"/>
        </w:sectPr>
      </w:pPr>
      <w:r w:rsidRPr="00657A54">
        <w:t>Th</w:t>
      </w:r>
      <w:r w:rsidR="00CE06D8" w:rsidRPr="00657A54">
        <w:t>e diversity of our community</w:t>
      </w:r>
      <w:r w:rsidRPr="00657A54">
        <w:t xml:space="preserve"> is celebrated</w:t>
      </w:r>
      <w:r w:rsidR="004C7310" w:rsidRPr="00657A54">
        <w:t>.</w:t>
      </w:r>
    </w:p>
    <w:tbl>
      <w:tblPr>
        <w:tblW w:w="5000" w:type="pct"/>
        <w:tblInd w:w="-4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Caption w:val="Table with 50 Cells."/>
        <w:tblDescription w:val="Table with 10 rows and 5 Columns.&#10;"/>
      </w:tblPr>
      <w:tblGrid>
        <w:gridCol w:w="5352"/>
        <w:gridCol w:w="2266"/>
        <w:gridCol w:w="1441"/>
        <w:gridCol w:w="1852"/>
        <w:gridCol w:w="3017"/>
      </w:tblGrid>
      <w:tr w:rsidR="009E4CF8" w:rsidRPr="00657A54" w14:paraId="1979059C" w14:textId="77777777" w:rsidTr="00FD6EB7">
        <w:trPr>
          <w:cantSplit/>
          <w:tblHeader/>
        </w:trPr>
        <w:tc>
          <w:tcPr>
            <w:tcW w:w="1921" w:type="pct"/>
            <w:tcMar>
              <w:top w:w="0" w:type="dxa"/>
              <w:left w:w="108" w:type="dxa"/>
              <w:bottom w:w="0" w:type="dxa"/>
              <w:right w:w="108" w:type="dxa"/>
            </w:tcMar>
          </w:tcPr>
          <w:p w14:paraId="7D501DFC" w14:textId="77777777" w:rsidR="0060089D" w:rsidRPr="00FD6EB7" w:rsidRDefault="0060089D" w:rsidP="00FD6EB7">
            <w:pPr>
              <w:keepNext/>
              <w:spacing w:before="120"/>
              <w:rPr>
                <w:b/>
                <w:bCs/>
              </w:rPr>
            </w:pPr>
            <w:bookmarkStart w:id="321" w:name="ColumnTitle_1"/>
            <w:bookmarkEnd w:id="321"/>
            <w:r w:rsidRPr="00FD6EB7">
              <w:rPr>
                <w:b/>
                <w:bCs/>
              </w:rPr>
              <w:lastRenderedPageBreak/>
              <w:t>Action</w:t>
            </w:r>
          </w:p>
        </w:tc>
        <w:tc>
          <w:tcPr>
            <w:tcW w:w="813" w:type="pct"/>
            <w:tcMar>
              <w:top w:w="0" w:type="dxa"/>
              <w:left w:w="108" w:type="dxa"/>
              <w:bottom w:w="0" w:type="dxa"/>
              <w:right w:w="108" w:type="dxa"/>
            </w:tcMar>
          </w:tcPr>
          <w:p w14:paraId="059B4B1B" w14:textId="77777777" w:rsidR="0060089D" w:rsidRPr="00FD6EB7" w:rsidRDefault="0060089D" w:rsidP="00FD6EB7">
            <w:pPr>
              <w:spacing w:before="120"/>
              <w:rPr>
                <w:b/>
                <w:bCs/>
              </w:rPr>
            </w:pPr>
            <w:r w:rsidRPr="00FD6EB7">
              <w:rPr>
                <w:b/>
                <w:bCs/>
              </w:rPr>
              <w:t>Lead team</w:t>
            </w:r>
          </w:p>
        </w:tc>
        <w:tc>
          <w:tcPr>
            <w:tcW w:w="517" w:type="pct"/>
            <w:tcMar>
              <w:top w:w="0" w:type="dxa"/>
              <w:left w:w="108" w:type="dxa"/>
              <w:bottom w:w="0" w:type="dxa"/>
              <w:right w:w="108" w:type="dxa"/>
            </w:tcMar>
          </w:tcPr>
          <w:p w14:paraId="319CF658" w14:textId="77777777" w:rsidR="0060089D" w:rsidRPr="00FD6EB7" w:rsidRDefault="0060089D" w:rsidP="00FD6EB7">
            <w:pPr>
              <w:spacing w:before="120"/>
              <w:rPr>
                <w:b/>
                <w:bCs/>
              </w:rPr>
            </w:pPr>
            <w:r w:rsidRPr="00FD6EB7">
              <w:rPr>
                <w:b/>
                <w:bCs/>
              </w:rPr>
              <w:t>Timing</w:t>
            </w:r>
          </w:p>
        </w:tc>
        <w:tc>
          <w:tcPr>
            <w:tcW w:w="665" w:type="pct"/>
            <w:tcMar>
              <w:top w:w="0" w:type="dxa"/>
              <w:left w:w="108" w:type="dxa"/>
              <w:bottom w:w="0" w:type="dxa"/>
              <w:right w:w="108" w:type="dxa"/>
            </w:tcMar>
          </w:tcPr>
          <w:p w14:paraId="6DA355E6" w14:textId="77777777" w:rsidR="0060089D" w:rsidRPr="00FD6EB7" w:rsidRDefault="0060089D" w:rsidP="00FD6EB7">
            <w:pPr>
              <w:spacing w:before="120"/>
              <w:rPr>
                <w:b/>
                <w:bCs/>
              </w:rPr>
            </w:pPr>
            <w:r w:rsidRPr="00FD6EB7">
              <w:rPr>
                <w:b/>
                <w:bCs/>
              </w:rPr>
              <w:t>Resources</w:t>
            </w:r>
          </w:p>
        </w:tc>
        <w:tc>
          <w:tcPr>
            <w:tcW w:w="1083" w:type="pct"/>
            <w:tcMar>
              <w:top w:w="0" w:type="dxa"/>
              <w:left w:w="108" w:type="dxa"/>
              <w:bottom w:w="0" w:type="dxa"/>
              <w:right w:w="108" w:type="dxa"/>
            </w:tcMar>
          </w:tcPr>
          <w:p w14:paraId="2E2340C8" w14:textId="77777777" w:rsidR="0060089D" w:rsidRPr="00FD6EB7" w:rsidRDefault="0060089D" w:rsidP="00FD6EB7">
            <w:pPr>
              <w:spacing w:before="120"/>
              <w:rPr>
                <w:b/>
                <w:bCs/>
              </w:rPr>
            </w:pPr>
            <w:r w:rsidRPr="00FD6EB7">
              <w:rPr>
                <w:b/>
                <w:bCs/>
              </w:rPr>
              <w:t>Measure</w:t>
            </w:r>
          </w:p>
        </w:tc>
      </w:tr>
      <w:tr w:rsidR="00924EB4" w:rsidRPr="00657A54" w14:paraId="433F5C74" w14:textId="77777777" w:rsidTr="00FD6EB7">
        <w:trPr>
          <w:cantSplit/>
        </w:trPr>
        <w:tc>
          <w:tcPr>
            <w:tcW w:w="1921" w:type="pct"/>
            <w:tcMar>
              <w:top w:w="0" w:type="dxa"/>
              <w:left w:w="108" w:type="dxa"/>
              <w:bottom w:w="0" w:type="dxa"/>
              <w:right w:w="108" w:type="dxa"/>
            </w:tcMar>
          </w:tcPr>
          <w:p w14:paraId="4845C3F9" w14:textId="627E0C3E" w:rsidR="00924EB4" w:rsidRPr="00657A54" w:rsidRDefault="00924EB4" w:rsidP="00FD6EB7">
            <w:pPr>
              <w:spacing w:before="120"/>
            </w:pPr>
            <w:r w:rsidRPr="00657A54">
              <w:t xml:space="preserve">1.1 Provide specialised staff training and promote </w:t>
            </w:r>
            <w:r w:rsidR="008E4695" w:rsidRPr="00657A54">
              <w:t xml:space="preserve">available </w:t>
            </w:r>
            <w:r w:rsidRPr="00657A54">
              <w:t>webinars that include:</w:t>
            </w:r>
          </w:p>
          <w:p w14:paraId="377BF263" w14:textId="77777777" w:rsidR="00924EB4" w:rsidRPr="00657A54" w:rsidRDefault="00924EB4" w:rsidP="00FD6EB7">
            <w:pPr>
              <w:pStyle w:val="ListParagraph"/>
              <w:numPr>
                <w:ilvl w:val="0"/>
                <w:numId w:val="25"/>
              </w:numPr>
              <w:spacing w:before="120"/>
            </w:pPr>
            <w:r w:rsidRPr="00657A54">
              <w:t>skills in running a sensory space</w:t>
            </w:r>
          </w:p>
          <w:p w14:paraId="290E8C05" w14:textId="77777777" w:rsidR="00924EB4" w:rsidRPr="00657A54" w:rsidRDefault="00924EB4" w:rsidP="00FD6EB7">
            <w:pPr>
              <w:pStyle w:val="ListParagraph"/>
              <w:numPr>
                <w:ilvl w:val="0"/>
                <w:numId w:val="25"/>
              </w:numPr>
              <w:spacing w:before="120"/>
            </w:pPr>
            <w:r w:rsidRPr="00657A54">
              <w:t>knowledge in creating accessible documents and materials and other digital access training</w:t>
            </w:r>
          </w:p>
          <w:p w14:paraId="2E1E5D4E" w14:textId="77777777" w:rsidR="00924EB4" w:rsidRPr="00657A54" w:rsidRDefault="00924EB4" w:rsidP="00FD6EB7">
            <w:pPr>
              <w:pStyle w:val="ListParagraph"/>
              <w:numPr>
                <w:ilvl w:val="0"/>
                <w:numId w:val="25"/>
              </w:numPr>
              <w:spacing w:before="120"/>
            </w:pPr>
            <w:r w:rsidRPr="00657A54">
              <w:t>inclusive language and communications</w:t>
            </w:r>
          </w:p>
          <w:p w14:paraId="5DEE49BC" w14:textId="77777777" w:rsidR="00924EB4" w:rsidRPr="00657A54" w:rsidRDefault="00924EB4" w:rsidP="00FD6EB7">
            <w:pPr>
              <w:pStyle w:val="ListParagraph"/>
              <w:numPr>
                <w:ilvl w:val="0"/>
                <w:numId w:val="25"/>
              </w:numPr>
              <w:spacing w:before="120"/>
            </w:pPr>
            <w:r w:rsidRPr="00657A54">
              <w:t>plain English writing</w:t>
            </w:r>
          </w:p>
          <w:p w14:paraId="758BB40C" w14:textId="4D64AF54" w:rsidR="00924EB4" w:rsidRPr="00657A54" w:rsidRDefault="37843783" w:rsidP="00FD6EB7">
            <w:pPr>
              <w:pStyle w:val="ListParagraph"/>
              <w:numPr>
                <w:ilvl w:val="0"/>
                <w:numId w:val="25"/>
              </w:numPr>
              <w:spacing w:before="120"/>
            </w:pPr>
            <w:r w:rsidRPr="00657A54">
              <w:t>understanding of invisible disabilities, for example, neurodivergence and psychosocial disability</w:t>
            </w:r>
            <w:r w:rsidR="7FB02D33" w:rsidRPr="00657A54">
              <w:t>,</w:t>
            </w:r>
            <w:r w:rsidR="39AD2397" w:rsidRPr="00657A54">
              <w:t xml:space="preserve"> </w:t>
            </w:r>
            <w:r w:rsidRPr="00657A54">
              <w:t>mental health and resilience</w:t>
            </w:r>
          </w:p>
        </w:tc>
        <w:tc>
          <w:tcPr>
            <w:tcW w:w="813" w:type="pct"/>
            <w:tcMar>
              <w:top w:w="0" w:type="dxa"/>
              <w:left w:w="108" w:type="dxa"/>
              <w:bottom w:w="0" w:type="dxa"/>
              <w:right w:w="108" w:type="dxa"/>
            </w:tcMar>
          </w:tcPr>
          <w:p w14:paraId="3A8E6A24" w14:textId="77777777" w:rsidR="00A07D7E" w:rsidRDefault="00924EB4" w:rsidP="00FD6EB7">
            <w:pPr>
              <w:spacing w:before="120"/>
            </w:pPr>
            <w:r w:rsidRPr="00657A54">
              <w:t>People and Culture (lead);</w:t>
            </w:r>
          </w:p>
          <w:p w14:paraId="29C580BE" w14:textId="54894E77" w:rsidR="00924EB4" w:rsidRPr="00657A54" w:rsidRDefault="00924EB4" w:rsidP="00672904">
            <w:pPr>
              <w:spacing w:before="120"/>
            </w:pPr>
            <w:r w:rsidRPr="00657A54">
              <w:t>Community Development</w:t>
            </w:r>
          </w:p>
        </w:tc>
        <w:tc>
          <w:tcPr>
            <w:tcW w:w="517" w:type="pct"/>
            <w:tcMar>
              <w:top w:w="0" w:type="dxa"/>
              <w:left w:w="108" w:type="dxa"/>
              <w:bottom w:w="0" w:type="dxa"/>
              <w:right w:w="108" w:type="dxa"/>
            </w:tcMar>
          </w:tcPr>
          <w:p w14:paraId="34B51391" w14:textId="2B551374" w:rsidR="00924EB4" w:rsidRPr="00657A54" w:rsidRDefault="00924EB4" w:rsidP="00FD6EB7">
            <w:pPr>
              <w:spacing w:before="120"/>
            </w:pPr>
            <w:r w:rsidRPr="00657A54">
              <w:t>2026-2030</w:t>
            </w:r>
          </w:p>
        </w:tc>
        <w:tc>
          <w:tcPr>
            <w:tcW w:w="665" w:type="pct"/>
            <w:tcMar>
              <w:top w:w="0" w:type="dxa"/>
              <w:left w:w="108" w:type="dxa"/>
              <w:bottom w:w="0" w:type="dxa"/>
              <w:right w:w="108" w:type="dxa"/>
            </w:tcMar>
          </w:tcPr>
          <w:p w14:paraId="04F8CD11" w14:textId="79D8242D" w:rsidR="00924EB4" w:rsidRPr="00657A54" w:rsidRDefault="00924EB4" w:rsidP="00FD6EB7">
            <w:pPr>
              <w:spacing w:before="120"/>
            </w:pPr>
            <w:r w:rsidRPr="00657A54">
              <w:t>Training budget / Annual Operating Budget</w:t>
            </w:r>
          </w:p>
        </w:tc>
        <w:tc>
          <w:tcPr>
            <w:tcW w:w="1083" w:type="pct"/>
            <w:tcMar>
              <w:top w:w="0" w:type="dxa"/>
              <w:left w:w="108" w:type="dxa"/>
              <w:bottom w:w="0" w:type="dxa"/>
              <w:right w:w="108" w:type="dxa"/>
            </w:tcMar>
          </w:tcPr>
          <w:p w14:paraId="73F0C6C9" w14:textId="77777777" w:rsidR="00924EB4" w:rsidRPr="00657A54" w:rsidRDefault="00924EB4" w:rsidP="00FD6EB7">
            <w:pPr>
              <w:spacing w:before="120"/>
            </w:pPr>
            <w:r w:rsidRPr="00657A54">
              <w:t>At least 1 new training program provided a year</w:t>
            </w:r>
          </w:p>
          <w:p w14:paraId="445D1D71" w14:textId="6065C590" w:rsidR="00924EB4" w:rsidRPr="00657A54" w:rsidRDefault="00924EB4" w:rsidP="00FD6EB7">
            <w:pPr>
              <w:spacing w:before="120"/>
            </w:pPr>
            <w:r w:rsidRPr="00657A54">
              <w:t>Increase participant confidence in knowledge or skills gained following training</w:t>
            </w:r>
          </w:p>
        </w:tc>
      </w:tr>
      <w:tr w:rsidR="00924EB4" w:rsidRPr="00657A54" w14:paraId="434B2E01" w14:textId="77777777" w:rsidTr="00FD6EB7">
        <w:trPr>
          <w:cantSplit/>
        </w:trPr>
        <w:tc>
          <w:tcPr>
            <w:tcW w:w="1921" w:type="pct"/>
            <w:tcMar>
              <w:top w:w="0" w:type="dxa"/>
              <w:left w:w="108" w:type="dxa"/>
              <w:bottom w:w="0" w:type="dxa"/>
              <w:right w:w="108" w:type="dxa"/>
            </w:tcMar>
          </w:tcPr>
          <w:p w14:paraId="2BE57F79" w14:textId="64B02506" w:rsidR="00924EB4" w:rsidRPr="00657A54" w:rsidRDefault="00924EB4" w:rsidP="00672904">
            <w:pPr>
              <w:spacing w:before="120"/>
            </w:pPr>
            <w:r w:rsidRPr="00657A54">
              <w:t>1.2 Promote and ensure completion of relevant mandatory and other disability related training courses for all staff</w:t>
            </w:r>
            <w:r w:rsidR="00376928" w:rsidRPr="00657A54">
              <w:t>.</w:t>
            </w:r>
          </w:p>
        </w:tc>
        <w:tc>
          <w:tcPr>
            <w:tcW w:w="813" w:type="pct"/>
            <w:tcMar>
              <w:top w:w="0" w:type="dxa"/>
              <w:left w:w="108" w:type="dxa"/>
              <w:bottom w:w="0" w:type="dxa"/>
              <w:right w:w="108" w:type="dxa"/>
            </w:tcMar>
          </w:tcPr>
          <w:p w14:paraId="1E5821CC" w14:textId="6104C40B" w:rsidR="00924EB4" w:rsidRPr="00657A54" w:rsidRDefault="00924EB4" w:rsidP="00FD6EB7">
            <w:pPr>
              <w:spacing w:before="120"/>
            </w:pPr>
            <w:r w:rsidRPr="00657A54">
              <w:t>People and Culture</w:t>
            </w:r>
          </w:p>
        </w:tc>
        <w:tc>
          <w:tcPr>
            <w:tcW w:w="517" w:type="pct"/>
            <w:tcMar>
              <w:top w:w="0" w:type="dxa"/>
              <w:left w:w="108" w:type="dxa"/>
              <w:bottom w:w="0" w:type="dxa"/>
              <w:right w:w="108" w:type="dxa"/>
            </w:tcMar>
          </w:tcPr>
          <w:p w14:paraId="3615449C" w14:textId="32940BAA" w:rsidR="00924EB4" w:rsidRPr="00657A54" w:rsidRDefault="00924EB4" w:rsidP="00FD6EB7">
            <w:pPr>
              <w:spacing w:before="120"/>
            </w:pPr>
            <w:r w:rsidRPr="00657A54">
              <w:t>2026</w:t>
            </w:r>
            <w:r w:rsidR="00A07D7E">
              <w:t>-</w:t>
            </w:r>
            <w:r w:rsidRPr="00657A54">
              <w:t>2030</w:t>
            </w:r>
          </w:p>
        </w:tc>
        <w:tc>
          <w:tcPr>
            <w:tcW w:w="665" w:type="pct"/>
            <w:tcMar>
              <w:top w:w="0" w:type="dxa"/>
              <w:left w:w="108" w:type="dxa"/>
              <w:bottom w:w="0" w:type="dxa"/>
              <w:right w:w="108" w:type="dxa"/>
            </w:tcMar>
          </w:tcPr>
          <w:p w14:paraId="68F5E2AC" w14:textId="07AAFD27" w:rsidR="00924EB4" w:rsidRPr="00657A54" w:rsidRDefault="00924EB4" w:rsidP="00FD6EB7">
            <w:pPr>
              <w:spacing w:before="120"/>
            </w:pPr>
            <w:r w:rsidRPr="00657A54">
              <w:t>Annual Operating Budget</w:t>
            </w:r>
          </w:p>
        </w:tc>
        <w:tc>
          <w:tcPr>
            <w:tcW w:w="1083" w:type="pct"/>
            <w:tcMar>
              <w:top w:w="0" w:type="dxa"/>
              <w:left w:w="108" w:type="dxa"/>
              <w:bottom w:w="0" w:type="dxa"/>
              <w:right w:w="108" w:type="dxa"/>
            </w:tcMar>
          </w:tcPr>
          <w:p w14:paraId="58827B47" w14:textId="77777777" w:rsidR="00A07D7E" w:rsidRDefault="00924EB4" w:rsidP="00FD6EB7">
            <w:pPr>
              <w:spacing w:before="120"/>
            </w:pPr>
            <w:r w:rsidRPr="00657A54">
              <w:t>Increase in the number of employees who have completed training</w:t>
            </w:r>
          </w:p>
          <w:p w14:paraId="3C05BDB2" w14:textId="749049D4" w:rsidR="00924EB4" w:rsidRPr="00657A54" w:rsidRDefault="00924EB4" w:rsidP="00FD6EB7">
            <w:pPr>
              <w:spacing w:before="120"/>
            </w:pPr>
            <w:r w:rsidRPr="00657A54">
              <w:t>Inclusion training is part of Council</w:t>
            </w:r>
            <w:r w:rsidR="00A07D7E">
              <w:t>'</w:t>
            </w:r>
            <w:r w:rsidRPr="00657A54">
              <w:t>s staff induction program</w:t>
            </w:r>
          </w:p>
        </w:tc>
      </w:tr>
      <w:tr w:rsidR="00924EB4" w:rsidRPr="00657A54" w14:paraId="6BFF8898" w14:textId="77777777" w:rsidTr="00FD6EB7">
        <w:trPr>
          <w:cantSplit/>
        </w:trPr>
        <w:tc>
          <w:tcPr>
            <w:tcW w:w="1921" w:type="pct"/>
            <w:tcMar>
              <w:top w:w="0" w:type="dxa"/>
              <w:left w:w="108" w:type="dxa"/>
              <w:bottom w:w="0" w:type="dxa"/>
              <w:right w:w="108" w:type="dxa"/>
            </w:tcMar>
          </w:tcPr>
          <w:p w14:paraId="06ADD059" w14:textId="1B99AD8F" w:rsidR="00924EB4" w:rsidRPr="00657A54" w:rsidRDefault="00924EB4" w:rsidP="00FD6EB7">
            <w:pPr>
              <w:spacing w:before="120"/>
            </w:pPr>
            <w:r w:rsidRPr="00657A54">
              <w:lastRenderedPageBreak/>
              <w:t>1.3 Provide training for staff to deliver accessible and inclusive programs to enable targeted recreation programs for people living with disability</w:t>
            </w:r>
          </w:p>
        </w:tc>
        <w:tc>
          <w:tcPr>
            <w:tcW w:w="813" w:type="pct"/>
            <w:tcMar>
              <w:top w:w="0" w:type="dxa"/>
              <w:left w:w="108" w:type="dxa"/>
              <w:bottom w:w="0" w:type="dxa"/>
              <w:right w:w="108" w:type="dxa"/>
            </w:tcMar>
          </w:tcPr>
          <w:p w14:paraId="14E22AA3" w14:textId="36BBFB9A" w:rsidR="00924EB4" w:rsidRPr="00657A54" w:rsidRDefault="00924EB4" w:rsidP="00FD6EB7">
            <w:pPr>
              <w:spacing w:before="120"/>
            </w:pPr>
            <w:r w:rsidRPr="00657A54">
              <w:t>Recreation Management (lead)</w:t>
            </w:r>
          </w:p>
        </w:tc>
        <w:tc>
          <w:tcPr>
            <w:tcW w:w="517" w:type="pct"/>
            <w:tcMar>
              <w:top w:w="0" w:type="dxa"/>
              <w:left w:w="108" w:type="dxa"/>
              <w:bottom w:w="0" w:type="dxa"/>
              <w:right w:w="108" w:type="dxa"/>
            </w:tcMar>
          </w:tcPr>
          <w:p w14:paraId="438A714D" w14:textId="3E882E34" w:rsidR="00924EB4" w:rsidRPr="00657A54" w:rsidRDefault="00924EB4" w:rsidP="00FD6EB7">
            <w:pPr>
              <w:spacing w:before="120"/>
            </w:pPr>
            <w:r w:rsidRPr="00657A54">
              <w:t>2026-2030</w:t>
            </w:r>
          </w:p>
        </w:tc>
        <w:tc>
          <w:tcPr>
            <w:tcW w:w="665" w:type="pct"/>
            <w:tcMar>
              <w:top w:w="0" w:type="dxa"/>
              <w:left w:w="108" w:type="dxa"/>
              <w:bottom w:w="0" w:type="dxa"/>
              <w:right w:w="108" w:type="dxa"/>
            </w:tcMar>
          </w:tcPr>
          <w:p w14:paraId="312978C1" w14:textId="09616320" w:rsidR="00924EB4" w:rsidRPr="00657A54" w:rsidRDefault="00924EB4" w:rsidP="00FD6EB7">
            <w:pPr>
              <w:spacing w:before="120"/>
            </w:pPr>
            <w:r w:rsidRPr="00657A54">
              <w:t>Annual Operating Budget</w:t>
            </w:r>
          </w:p>
        </w:tc>
        <w:tc>
          <w:tcPr>
            <w:tcW w:w="1083" w:type="pct"/>
            <w:tcMar>
              <w:top w:w="0" w:type="dxa"/>
              <w:left w:w="108" w:type="dxa"/>
              <w:bottom w:w="0" w:type="dxa"/>
              <w:right w:w="108" w:type="dxa"/>
            </w:tcMar>
          </w:tcPr>
          <w:p w14:paraId="78247B1E" w14:textId="77777777" w:rsidR="00924EB4" w:rsidRPr="00657A54" w:rsidRDefault="00924EB4" w:rsidP="00FD6EB7">
            <w:pPr>
              <w:spacing w:before="120"/>
            </w:pPr>
            <w:r w:rsidRPr="00657A54">
              <w:t>Number of staff with qualification increase</w:t>
            </w:r>
          </w:p>
          <w:p w14:paraId="1F0A5F87" w14:textId="2A942C74" w:rsidR="00924EB4" w:rsidRPr="00657A54" w:rsidRDefault="00924EB4" w:rsidP="00FD6EB7">
            <w:pPr>
              <w:spacing w:before="120"/>
            </w:pPr>
            <w:r w:rsidRPr="00657A54">
              <w:t>1 additional staff per year</w:t>
            </w:r>
          </w:p>
        </w:tc>
      </w:tr>
      <w:tr w:rsidR="00924EB4" w:rsidRPr="00657A54" w14:paraId="39A73AFB" w14:textId="77777777" w:rsidTr="00FD6EB7">
        <w:trPr>
          <w:cantSplit/>
        </w:trPr>
        <w:tc>
          <w:tcPr>
            <w:tcW w:w="1921" w:type="pct"/>
            <w:tcMar>
              <w:top w:w="0" w:type="dxa"/>
              <w:left w:w="108" w:type="dxa"/>
              <w:bottom w:w="0" w:type="dxa"/>
              <w:right w:w="108" w:type="dxa"/>
            </w:tcMar>
          </w:tcPr>
          <w:p w14:paraId="302645C6" w14:textId="117A300A" w:rsidR="00924EB4" w:rsidRPr="00657A54" w:rsidRDefault="00924EB4" w:rsidP="00FD6EB7">
            <w:pPr>
              <w:spacing w:before="120"/>
            </w:pPr>
            <w:r w:rsidRPr="00657A54">
              <w:t>1.4 Increase the number of photos that represent our diverse community.</w:t>
            </w:r>
          </w:p>
        </w:tc>
        <w:tc>
          <w:tcPr>
            <w:tcW w:w="813" w:type="pct"/>
            <w:tcMar>
              <w:top w:w="0" w:type="dxa"/>
              <w:left w:w="108" w:type="dxa"/>
              <w:bottom w:w="0" w:type="dxa"/>
              <w:right w:w="108" w:type="dxa"/>
            </w:tcMar>
          </w:tcPr>
          <w:p w14:paraId="1791B791" w14:textId="77777777" w:rsidR="00924EB4" w:rsidRPr="00657A54" w:rsidRDefault="00924EB4" w:rsidP="00FD6EB7">
            <w:pPr>
              <w:spacing w:before="120"/>
            </w:pPr>
            <w:r w:rsidRPr="00657A54">
              <w:t>Communications and Engagement (lead);</w:t>
            </w:r>
          </w:p>
          <w:p w14:paraId="474F9964" w14:textId="4C3BF78A" w:rsidR="00924EB4" w:rsidRPr="00657A54" w:rsidRDefault="00924EB4" w:rsidP="00FD6EB7">
            <w:pPr>
              <w:spacing w:before="120"/>
            </w:pPr>
            <w:r w:rsidRPr="00657A54">
              <w:t>Community Development</w:t>
            </w:r>
          </w:p>
        </w:tc>
        <w:tc>
          <w:tcPr>
            <w:tcW w:w="517" w:type="pct"/>
            <w:tcMar>
              <w:top w:w="0" w:type="dxa"/>
              <w:left w:w="108" w:type="dxa"/>
              <w:bottom w:w="0" w:type="dxa"/>
              <w:right w:w="108" w:type="dxa"/>
            </w:tcMar>
          </w:tcPr>
          <w:p w14:paraId="7F3CD8B8" w14:textId="33943603" w:rsidR="00924EB4" w:rsidRPr="00657A54" w:rsidRDefault="00924EB4" w:rsidP="00FD6EB7">
            <w:pPr>
              <w:spacing w:before="120"/>
            </w:pPr>
            <w:r w:rsidRPr="00657A54">
              <w:t>2026-2030</w:t>
            </w:r>
          </w:p>
        </w:tc>
        <w:tc>
          <w:tcPr>
            <w:tcW w:w="665" w:type="pct"/>
            <w:tcMar>
              <w:top w:w="0" w:type="dxa"/>
              <w:left w:w="108" w:type="dxa"/>
              <w:bottom w:w="0" w:type="dxa"/>
              <w:right w:w="108" w:type="dxa"/>
            </w:tcMar>
          </w:tcPr>
          <w:p w14:paraId="5C530C8B" w14:textId="57E8D280" w:rsidR="00924EB4" w:rsidRPr="00657A54" w:rsidRDefault="00924EB4" w:rsidP="00FD6EB7">
            <w:pPr>
              <w:spacing w:before="120"/>
            </w:pPr>
            <w:r w:rsidRPr="00657A54">
              <w:t>Annual Operating Budget</w:t>
            </w:r>
          </w:p>
        </w:tc>
        <w:tc>
          <w:tcPr>
            <w:tcW w:w="1083" w:type="pct"/>
            <w:tcMar>
              <w:top w:w="0" w:type="dxa"/>
              <w:left w:w="108" w:type="dxa"/>
              <w:bottom w:w="0" w:type="dxa"/>
              <w:right w:w="108" w:type="dxa"/>
            </w:tcMar>
          </w:tcPr>
          <w:p w14:paraId="19E0684C" w14:textId="77777777" w:rsidR="00924EB4" w:rsidRPr="00657A54" w:rsidRDefault="00924EB4" w:rsidP="00FD6EB7">
            <w:pPr>
              <w:spacing w:before="120"/>
            </w:pPr>
            <w:r w:rsidRPr="00657A54">
              <w:t>At least 50 quality diverse images added to the photo library including local and stock imagery to be promoted and used by Council staff.</w:t>
            </w:r>
          </w:p>
          <w:p w14:paraId="79151A84" w14:textId="5011A170" w:rsidR="00924EB4" w:rsidRPr="00657A54" w:rsidRDefault="009540A6" w:rsidP="00FD6EB7">
            <w:pPr>
              <w:spacing w:before="120"/>
            </w:pPr>
            <w:r w:rsidRPr="00657A54">
              <w:t>Community</w:t>
            </w:r>
            <w:r w:rsidR="007A7B71" w:rsidRPr="00657A54">
              <w:t>-</w:t>
            </w:r>
            <w:r w:rsidRPr="00657A54">
              <w:t>facing p</w:t>
            </w:r>
            <w:r w:rsidR="00924EB4" w:rsidRPr="00657A54">
              <w:t>ublication</w:t>
            </w:r>
            <w:r w:rsidR="531AB170" w:rsidRPr="00657A54">
              <w:t>s</w:t>
            </w:r>
            <w:r w:rsidR="00924EB4" w:rsidRPr="00657A54">
              <w:t xml:space="preserve"> or material with more than 8 photos contains images of our diverse community</w:t>
            </w:r>
          </w:p>
        </w:tc>
      </w:tr>
      <w:tr w:rsidR="00924EB4" w:rsidRPr="00657A54" w14:paraId="4D02F33E" w14:textId="77777777" w:rsidTr="00FD6EB7">
        <w:trPr>
          <w:cantSplit/>
        </w:trPr>
        <w:tc>
          <w:tcPr>
            <w:tcW w:w="1921" w:type="pct"/>
            <w:tcMar>
              <w:top w:w="0" w:type="dxa"/>
              <w:left w:w="108" w:type="dxa"/>
              <w:bottom w:w="0" w:type="dxa"/>
              <w:right w:w="108" w:type="dxa"/>
            </w:tcMar>
          </w:tcPr>
          <w:p w14:paraId="78F50AD1" w14:textId="35422BFA" w:rsidR="00924EB4" w:rsidRPr="00657A54" w:rsidRDefault="00924EB4" w:rsidP="00FD6EB7">
            <w:pPr>
              <w:spacing w:before="120"/>
            </w:pPr>
            <w:r w:rsidRPr="00657A54">
              <w:lastRenderedPageBreak/>
              <w:t>1.5 Develop and deliver articles including positive stories in newsletter</w:t>
            </w:r>
            <w:r w:rsidR="00D83627" w:rsidRPr="00657A54">
              <w:t>s</w:t>
            </w:r>
            <w:r w:rsidRPr="00657A54">
              <w:t xml:space="preserve"> and social </w:t>
            </w:r>
            <w:r w:rsidR="300BB9EC" w:rsidRPr="00657A54">
              <w:t xml:space="preserve">media </w:t>
            </w:r>
            <w:r w:rsidRPr="00657A54">
              <w:t>posts to raise awareness of access and inclusive practices in the community.</w:t>
            </w:r>
          </w:p>
        </w:tc>
        <w:tc>
          <w:tcPr>
            <w:tcW w:w="813" w:type="pct"/>
            <w:tcMar>
              <w:top w:w="0" w:type="dxa"/>
              <w:left w:w="108" w:type="dxa"/>
              <w:bottom w:w="0" w:type="dxa"/>
              <w:right w:w="108" w:type="dxa"/>
            </w:tcMar>
          </w:tcPr>
          <w:p w14:paraId="360F07D8" w14:textId="77777777" w:rsidR="00924EB4" w:rsidRPr="00657A54" w:rsidRDefault="00924EB4" w:rsidP="00FD6EB7">
            <w:pPr>
              <w:spacing w:before="120"/>
            </w:pPr>
            <w:r w:rsidRPr="00657A54">
              <w:t>Communications and Engagement (lead);</w:t>
            </w:r>
          </w:p>
          <w:p w14:paraId="6BACE464" w14:textId="79ACA722" w:rsidR="00924EB4" w:rsidRPr="00657A54" w:rsidRDefault="00924EB4" w:rsidP="00FD6EB7">
            <w:pPr>
              <w:spacing w:before="120"/>
            </w:pPr>
            <w:r w:rsidRPr="00657A54">
              <w:t>All</w:t>
            </w:r>
          </w:p>
        </w:tc>
        <w:tc>
          <w:tcPr>
            <w:tcW w:w="517" w:type="pct"/>
            <w:tcMar>
              <w:top w:w="0" w:type="dxa"/>
              <w:left w:w="108" w:type="dxa"/>
              <w:bottom w:w="0" w:type="dxa"/>
              <w:right w:w="108" w:type="dxa"/>
            </w:tcMar>
          </w:tcPr>
          <w:p w14:paraId="62C2C2E4" w14:textId="6F94AFFF" w:rsidR="00924EB4" w:rsidRPr="00657A54" w:rsidRDefault="00924EB4" w:rsidP="00FD6EB7">
            <w:pPr>
              <w:spacing w:before="120"/>
            </w:pPr>
            <w:r w:rsidRPr="00657A54">
              <w:t>2026-2030</w:t>
            </w:r>
          </w:p>
        </w:tc>
        <w:tc>
          <w:tcPr>
            <w:tcW w:w="665" w:type="pct"/>
            <w:tcMar>
              <w:top w:w="0" w:type="dxa"/>
              <w:left w:w="108" w:type="dxa"/>
              <w:bottom w:w="0" w:type="dxa"/>
              <w:right w:w="108" w:type="dxa"/>
            </w:tcMar>
          </w:tcPr>
          <w:p w14:paraId="64BB9AB0" w14:textId="3630B22A" w:rsidR="00924EB4" w:rsidRPr="00657A54" w:rsidRDefault="00924EB4" w:rsidP="00FD6EB7">
            <w:pPr>
              <w:spacing w:before="120"/>
            </w:pPr>
            <w:r w:rsidRPr="00657A54">
              <w:t>Annual Operating Budget</w:t>
            </w:r>
          </w:p>
        </w:tc>
        <w:tc>
          <w:tcPr>
            <w:tcW w:w="1083" w:type="pct"/>
            <w:tcMar>
              <w:top w:w="0" w:type="dxa"/>
              <w:left w:w="108" w:type="dxa"/>
              <w:bottom w:w="0" w:type="dxa"/>
              <w:right w:w="108" w:type="dxa"/>
            </w:tcMar>
          </w:tcPr>
          <w:p w14:paraId="0C2A476E" w14:textId="5906AF11" w:rsidR="00924EB4" w:rsidRPr="00657A54" w:rsidRDefault="00924EB4" w:rsidP="00FD6EB7">
            <w:pPr>
              <w:spacing w:before="120"/>
            </w:pPr>
            <w:r w:rsidRPr="00657A54">
              <w:t>At least three articles in Council</w:t>
            </w:r>
            <w:r w:rsidR="00A07D7E">
              <w:t>'</w:t>
            </w:r>
            <w:r w:rsidRPr="00657A54">
              <w:t>s newsletters and three social posts per year</w:t>
            </w:r>
          </w:p>
        </w:tc>
      </w:tr>
      <w:tr w:rsidR="00924EB4" w:rsidRPr="00657A54" w14:paraId="5FB2D870" w14:textId="77777777" w:rsidTr="00FD6EB7">
        <w:trPr>
          <w:cantSplit/>
        </w:trPr>
        <w:tc>
          <w:tcPr>
            <w:tcW w:w="1921" w:type="pct"/>
            <w:tcMar>
              <w:top w:w="0" w:type="dxa"/>
              <w:left w:w="108" w:type="dxa"/>
              <w:bottom w:w="0" w:type="dxa"/>
              <w:right w:w="108" w:type="dxa"/>
            </w:tcMar>
          </w:tcPr>
          <w:p w14:paraId="51006E5B" w14:textId="12A7EC1B" w:rsidR="00924EB4" w:rsidRPr="00657A54" w:rsidRDefault="00924EB4" w:rsidP="00FD6EB7">
            <w:pPr>
              <w:spacing w:before="120"/>
            </w:pPr>
            <w:r w:rsidRPr="00657A54">
              <w:t>1.6 Increase internal awareness of access and inclusion opportunities and DIAP progress.</w:t>
            </w:r>
          </w:p>
        </w:tc>
        <w:tc>
          <w:tcPr>
            <w:tcW w:w="813" w:type="pct"/>
            <w:tcMar>
              <w:top w:w="0" w:type="dxa"/>
              <w:left w:w="108" w:type="dxa"/>
              <w:bottom w:w="0" w:type="dxa"/>
              <w:right w:w="108" w:type="dxa"/>
            </w:tcMar>
          </w:tcPr>
          <w:p w14:paraId="4F198E9E" w14:textId="77777777" w:rsidR="00924EB4" w:rsidRPr="00657A54" w:rsidRDefault="00924EB4" w:rsidP="00FD6EB7">
            <w:pPr>
              <w:spacing w:before="120"/>
            </w:pPr>
            <w:r w:rsidRPr="00657A54">
              <w:t>Communications and Engagement (lead);</w:t>
            </w:r>
          </w:p>
          <w:p w14:paraId="3748C8A1" w14:textId="77777777" w:rsidR="00775489" w:rsidRDefault="00924EB4" w:rsidP="00FD6EB7">
            <w:pPr>
              <w:spacing w:before="120"/>
            </w:pPr>
            <w:r w:rsidRPr="00657A54">
              <w:t>People and Culture</w:t>
            </w:r>
            <w:r w:rsidR="009C0BDA" w:rsidRPr="00657A54">
              <w:t>;</w:t>
            </w:r>
          </w:p>
          <w:p w14:paraId="55D2F22F" w14:textId="09706113" w:rsidR="00924EB4" w:rsidRPr="00657A54" w:rsidRDefault="00924EB4" w:rsidP="00FD6EB7">
            <w:pPr>
              <w:spacing w:before="120"/>
            </w:pPr>
            <w:r w:rsidRPr="00657A54">
              <w:t>Community Development</w:t>
            </w:r>
          </w:p>
        </w:tc>
        <w:tc>
          <w:tcPr>
            <w:tcW w:w="517" w:type="pct"/>
            <w:tcMar>
              <w:top w:w="0" w:type="dxa"/>
              <w:left w:w="108" w:type="dxa"/>
              <w:bottom w:w="0" w:type="dxa"/>
              <w:right w:w="108" w:type="dxa"/>
            </w:tcMar>
          </w:tcPr>
          <w:p w14:paraId="13C50A96" w14:textId="4C48F5FB" w:rsidR="00924EB4" w:rsidRPr="00657A54" w:rsidRDefault="00924EB4" w:rsidP="00FD6EB7">
            <w:pPr>
              <w:spacing w:before="120"/>
            </w:pPr>
            <w:r w:rsidRPr="00657A54">
              <w:t>2026-2030</w:t>
            </w:r>
          </w:p>
        </w:tc>
        <w:tc>
          <w:tcPr>
            <w:tcW w:w="665" w:type="pct"/>
            <w:tcMar>
              <w:top w:w="0" w:type="dxa"/>
              <w:left w:w="108" w:type="dxa"/>
              <w:bottom w:w="0" w:type="dxa"/>
              <w:right w:w="108" w:type="dxa"/>
            </w:tcMar>
          </w:tcPr>
          <w:p w14:paraId="0933DAB0" w14:textId="26118057" w:rsidR="00924EB4" w:rsidRPr="00657A54" w:rsidRDefault="00924EB4" w:rsidP="00FD6EB7">
            <w:pPr>
              <w:spacing w:before="120"/>
            </w:pPr>
            <w:r w:rsidRPr="00657A54">
              <w:t>Annual Operating Budget</w:t>
            </w:r>
          </w:p>
        </w:tc>
        <w:tc>
          <w:tcPr>
            <w:tcW w:w="1083" w:type="pct"/>
            <w:tcMar>
              <w:top w:w="0" w:type="dxa"/>
              <w:left w:w="108" w:type="dxa"/>
              <w:bottom w:w="0" w:type="dxa"/>
              <w:right w:w="108" w:type="dxa"/>
            </w:tcMar>
          </w:tcPr>
          <w:p w14:paraId="6B6A14F5" w14:textId="28EE4CD7" w:rsidR="00924EB4" w:rsidRPr="00657A54" w:rsidRDefault="00924EB4" w:rsidP="00FD6EB7">
            <w:pPr>
              <w:spacing w:before="120"/>
            </w:pPr>
            <w:r w:rsidRPr="00657A54">
              <w:t xml:space="preserve">At least </w:t>
            </w:r>
            <w:r w:rsidR="00382406" w:rsidRPr="00657A54">
              <w:t>three</w:t>
            </w:r>
            <w:r w:rsidRPr="00657A54">
              <w:t xml:space="preserve"> articles per year in internal communications</w:t>
            </w:r>
          </w:p>
        </w:tc>
      </w:tr>
      <w:tr w:rsidR="00D903FF" w:rsidRPr="00657A54" w14:paraId="399D6A03" w14:textId="77777777" w:rsidTr="00FD6EB7">
        <w:trPr>
          <w:cantSplit/>
        </w:trPr>
        <w:tc>
          <w:tcPr>
            <w:tcW w:w="1921" w:type="pct"/>
            <w:tcMar>
              <w:top w:w="0" w:type="dxa"/>
              <w:left w:w="108" w:type="dxa"/>
              <w:bottom w:w="0" w:type="dxa"/>
              <w:right w:w="108" w:type="dxa"/>
            </w:tcMar>
          </w:tcPr>
          <w:p w14:paraId="3DD53F13" w14:textId="283F2744" w:rsidR="00D903FF" w:rsidRPr="00657A54" w:rsidRDefault="00D903FF" w:rsidP="00FD6EB7">
            <w:pPr>
              <w:spacing w:before="120"/>
            </w:pPr>
            <w:r w:rsidRPr="00657A54">
              <w:t xml:space="preserve">1.7 Deliver initiatives that increase community awareness and understanding of invisible, disabilities. For example, the Sunflower campaign, </w:t>
            </w:r>
            <w:r w:rsidR="062AF00D" w:rsidRPr="00657A54">
              <w:t xml:space="preserve">promotion of </w:t>
            </w:r>
            <w:r w:rsidRPr="00657A54">
              <w:t xml:space="preserve">Sensory </w:t>
            </w:r>
            <w:r w:rsidR="00F84DF4" w:rsidRPr="00657A54">
              <w:t>Space</w:t>
            </w:r>
            <w:r w:rsidRPr="00657A54">
              <w:t>.</w:t>
            </w:r>
          </w:p>
        </w:tc>
        <w:tc>
          <w:tcPr>
            <w:tcW w:w="813" w:type="pct"/>
            <w:tcMar>
              <w:top w:w="0" w:type="dxa"/>
              <w:left w:w="108" w:type="dxa"/>
              <w:bottom w:w="0" w:type="dxa"/>
              <w:right w:w="108" w:type="dxa"/>
            </w:tcMar>
          </w:tcPr>
          <w:p w14:paraId="3BD9A78A" w14:textId="77777777" w:rsidR="00122335" w:rsidRPr="00657A54" w:rsidRDefault="00D903FF" w:rsidP="00FD6EB7">
            <w:pPr>
              <w:spacing w:before="120"/>
            </w:pPr>
            <w:r w:rsidRPr="00657A54">
              <w:t>Community Development (lead)</w:t>
            </w:r>
            <w:r w:rsidR="00122335" w:rsidRPr="00657A54">
              <w:t>;</w:t>
            </w:r>
          </w:p>
          <w:p w14:paraId="38E18D0D" w14:textId="4816C61E" w:rsidR="00D903FF" w:rsidRPr="00657A54" w:rsidRDefault="00122335" w:rsidP="00FD6EB7">
            <w:pPr>
              <w:spacing w:before="120"/>
            </w:pPr>
            <w:r w:rsidRPr="00657A54">
              <w:t>Place and Event</w:t>
            </w:r>
            <w:r w:rsidR="00EA1712" w:rsidRPr="00657A54">
              <w:t>s</w:t>
            </w:r>
            <w:r w:rsidR="00D903FF" w:rsidRPr="00657A54">
              <w:t xml:space="preserve"> </w:t>
            </w:r>
          </w:p>
        </w:tc>
        <w:tc>
          <w:tcPr>
            <w:tcW w:w="517" w:type="pct"/>
            <w:tcMar>
              <w:top w:w="0" w:type="dxa"/>
              <w:left w:w="108" w:type="dxa"/>
              <w:bottom w:w="0" w:type="dxa"/>
              <w:right w:w="108" w:type="dxa"/>
            </w:tcMar>
          </w:tcPr>
          <w:p w14:paraId="3FECFAB3" w14:textId="67830BCC" w:rsidR="00D903FF" w:rsidRPr="00657A54" w:rsidRDefault="00D903FF" w:rsidP="00FD6EB7">
            <w:pPr>
              <w:spacing w:before="120"/>
            </w:pPr>
            <w:r w:rsidRPr="00657A54">
              <w:t>2026</w:t>
            </w:r>
            <w:r w:rsidR="00A07D7E">
              <w:t>-</w:t>
            </w:r>
            <w:r w:rsidRPr="00657A54">
              <w:t>2030</w:t>
            </w:r>
          </w:p>
        </w:tc>
        <w:tc>
          <w:tcPr>
            <w:tcW w:w="665" w:type="pct"/>
            <w:tcMar>
              <w:top w:w="0" w:type="dxa"/>
              <w:left w:w="108" w:type="dxa"/>
              <w:bottom w:w="0" w:type="dxa"/>
              <w:right w:w="108" w:type="dxa"/>
            </w:tcMar>
          </w:tcPr>
          <w:p w14:paraId="015A69BE" w14:textId="7B734BFC" w:rsidR="00D903FF" w:rsidRPr="00657A54" w:rsidRDefault="00D903FF" w:rsidP="00FD6EB7">
            <w:pPr>
              <w:spacing w:before="120"/>
            </w:pPr>
            <w:r w:rsidRPr="00657A54">
              <w:t>Annual Operating Budget</w:t>
            </w:r>
          </w:p>
        </w:tc>
        <w:tc>
          <w:tcPr>
            <w:tcW w:w="1083" w:type="pct"/>
            <w:tcMar>
              <w:top w:w="0" w:type="dxa"/>
              <w:left w:w="108" w:type="dxa"/>
              <w:bottom w:w="0" w:type="dxa"/>
              <w:right w:w="108" w:type="dxa"/>
            </w:tcMar>
          </w:tcPr>
          <w:p w14:paraId="049740CB" w14:textId="6364291F" w:rsidR="00D903FF" w:rsidRPr="00657A54" w:rsidRDefault="00D903FF" w:rsidP="00FD6EB7">
            <w:pPr>
              <w:spacing w:before="120"/>
            </w:pPr>
            <w:r w:rsidRPr="00657A54">
              <w:t xml:space="preserve">At least </w:t>
            </w:r>
            <w:r w:rsidR="27109942" w:rsidRPr="00657A54">
              <w:t xml:space="preserve">six </w:t>
            </w:r>
            <w:r w:rsidRPr="00657A54">
              <w:t>initiative per year</w:t>
            </w:r>
          </w:p>
        </w:tc>
      </w:tr>
      <w:tr w:rsidR="00924EB4" w:rsidRPr="00657A54" w14:paraId="015B78D7" w14:textId="77777777" w:rsidTr="00FD6EB7">
        <w:trPr>
          <w:cantSplit/>
        </w:trPr>
        <w:tc>
          <w:tcPr>
            <w:tcW w:w="1921" w:type="pct"/>
            <w:tcMar>
              <w:top w:w="0" w:type="dxa"/>
              <w:left w:w="108" w:type="dxa"/>
              <w:bottom w:w="0" w:type="dxa"/>
              <w:right w:w="108" w:type="dxa"/>
            </w:tcMar>
          </w:tcPr>
          <w:p w14:paraId="03E1BA79" w14:textId="7DC9171B" w:rsidR="00924EB4" w:rsidRPr="00657A54" w:rsidRDefault="00924EB4" w:rsidP="00FD6EB7">
            <w:pPr>
              <w:spacing w:before="120"/>
            </w:pPr>
            <w:r w:rsidRPr="00657A54">
              <w:lastRenderedPageBreak/>
              <w:t>1.8 Increase family awareness and understanding of disability and inclusive practice (with a focus on invisible disabilities) by delivering and sharing targeted information and resources in Council</w:t>
            </w:r>
            <w:r w:rsidR="00A07D7E">
              <w:t>'</w:t>
            </w:r>
            <w:r w:rsidRPr="00657A54">
              <w:t xml:space="preserve">s </w:t>
            </w:r>
            <w:r w:rsidR="005B2DE4" w:rsidRPr="00657A54">
              <w:t>early childhood</w:t>
            </w:r>
            <w:r w:rsidR="00966272" w:rsidRPr="00657A54">
              <w:t xml:space="preserve"> education and care (ECEC) centres.</w:t>
            </w:r>
          </w:p>
        </w:tc>
        <w:tc>
          <w:tcPr>
            <w:tcW w:w="813" w:type="pct"/>
            <w:tcMar>
              <w:top w:w="0" w:type="dxa"/>
              <w:left w:w="108" w:type="dxa"/>
              <w:bottom w:w="0" w:type="dxa"/>
              <w:right w:w="108" w:type="dxa"/>
            </w:tcMar>
          </w:tcPr>
          <w:p w14:paraId="08436B9B" w14:textId="56751769" w:rsidR="00A07D7E" w:rsidRDefault="00924EB4" w:rsidP="00FD6EB7">
            <w:pPr>
              <w:spacing w:before="120"/>
            </w:pPr>
            <w:r w:rsidRPr="00657A54">
              <w:t>Children</w:t>
            </w:r>
            <w:r w:rsidR="00A07D7E">
              <w:t>'</w:t>
            </w:r>
            <w:r w:rsidRPr="00657A54">
              <w:t>s Services (lead);</w:t>
            </w:r>
          </w:p>
          <w:p w14:paraId="05BB73BA" w14:textId="20C031CE" w:rsidR="00924EB4" w:rsidRPr="00657A54" w:rsidRDefault="00924EB4" w:rsidP="00FD6EB7">
            <w:pPr>
              <w:spacing w:before="120"/>
            </w:pPr>
            <w:r w:rsidRPr="00657A54">
              <w:t>Communications &amp; Engagement</w:t>
            </w:r>
          </w:p>
        </w:tc>
        <w:tc>
          <w:tcPr>
            <w:tcW w:w="517" w:type="pct"/>
            <w:tcMar>
              <w:top w:w="0" w:type="dxa"/>
              <w:left w:w="108" w:type="dxa"/>
              <w:bottom w:w="0" w:type="dxa"/>
              <w:right w:w="108" w:type="dxa"/>
            </w:tcMar>
          </w:tcPr>
          <w:p w14:paraId="035349CA" w14:textId="2A5C9CD5" w:rsidR="00924EB4" w:rsidRPr="00657A54" w:rsidRDefault="00924EB4" w:rsidP="00FD6EB7">
            <w:pPr>
              <w:spacing w:before="120"/>
            </w:pPr>
            <w:r w:rsidRPr="00657A54">
              <w:t>2026</w:t>
            </w:r>
            <w:r w:rsidR="00A07D7E">
              <w:t>-</w:t>
            </w:r>
            <w:r w:rsidRPr="00657A54">
              <w:t>2030</w:t>
            </w:r>
          </w:p>
        </w:tc>
        <w:tc>
          <w:tcPr>
            <w:tcW w:w="665" w:type="pct"/>
            <w:tcMar>
              <w:top w:w="0" w:type="dxa"/>
              <w:left w:w="108" w:type="dxa"/>
              <w:bottom w:w="0" w:type="dxa"/>
              <w:right w:w="108" w:type="dxa"/>
            </w:tcMar>
          </w:tcPr>
          <w:p w14:paraId="2D428C19" w14:textId="20A9F3C2" w:rsidR="00924EB4" w:rsidRPr="00657A54" w:rsidRDefault="00924EB4" w:rsidP="00FD6EB7">
            <w:pPr>
              <w:spacing w:before="120"/>
            </w:pPr>
            <w:r w:rsidRPr="00657A54">
              <w:t>Annual Operating Budget</w:t>
            </w:r>
          </w:p>
        </w:tc>
        <w:tc>
          <w:tcPr>
            <w:tcW w:w="1083" w:type="pct"/>
            <w:tcMar>
              <w:top w:w="0" w:type="dxa"/>
              <w:left w:w="108" w:type="dxa"/>
              <w:bottom w:w="0" w:type="dxa"/>
              <w:right w:w="108" w:type="dxa"/>
            </w:tcMar>
          </w:tcPr>
          <w:p w14:paraId="6D055A06" w14:textId="4B40D130" w:rsidR="00924EB4" w:rsidRPr="00657A54" w:rsidRDefault="00924EB4" w:rsidP="00FD6EB7">
            <w:pPr>
              <w:spacing w:before="120"/>
            </w:pPr>
            <w:r w:rsidRPr="00657A54">
              <w:t>A</w:t>
            </w:r>
            <w:r w:rsidR="00ED08C2" w:rsidRPr="00657A54">
              <w:t xml:space="preserve">t least </w:t>
            </w:r>
            <w:r w:rsidRPr="00657A54">
              <w:t>6 inclusive/disability-focused resources or communications per year, for example, newsletters, social posts, fact sheets.</w:t>
            </w:r>
          </w:p>
        </w:tc>
      </w:tr>
      <w:tr w:rsidR="00924EB4" w:rsidRPr="00657A54" w14:paraId="5DF35685" w14:textId="77777777" w:rsidTr="00FD6EB7">
        <w:trPr>
          <w:cantSplit/>
        </w:trPr>
        <w:tc>
          <w:tcPr>
            <w:tcW w:w="1921" w:type="pct"/>
            <w:tcMar>
              <w:top w:w="0" w:type="dxa"/>
              <w:left w:w="108" w:type="dxa"/>
              <w:bottom w:w="0" w:type="dxa"/>
              <w:right w:w="108" w:type="dxa"/>
            </w:tcMar>
          </w:tcPr>
          <w:p w14:paraId="47972798" w14:textId="6972785E" w:rsidR="00924EB4" w:rsidRPr="00657A54" w:rsidRDefault="00924EB4" w:rsidP="00FD6EB7">
            <w:pPr>
              <w:spacing w:before="120"/>
            </w:pPr>
            <w:r w:rsidRPr="00657A54">
              <w:t xml:space="preserve">1.9 Strengthen sector capacity by embedding expert input into Early Childhood Education </w:t>
            </w:r>
            <w:r w:rsidR="00696AAE" w:rsidRPr="00657A54">
              <w:t xml:space="preserve">and Care </w:t>
            </w:r>
            <w:r w:rsidRPr="00657A54">
              <w:t>Network meetings to build knowledge of disability, inclusion, and referral pathways.</w:t>
            </w:r>
          </w:p>
        </w:tc>
        <w:tc>
          <w:tcPr>
            <w:tcW w:w="813" w:type="pct"/>
            <w:tcMar>
              <w:top w:w="0" w:type="dxa"/>
              <w:left w:w="108" w:type="dxa"/>
              <w:bottom w:w="0" w:type="dxa"/>
              <w:right w:w="108" w:type="dxa"/>
            </w:tcMar>
          </w:tcPr>
          <w:p w14:paraId="0CD6BF70" w14:textId="2FD92281" w:rsidR="00924EB4" w:rsidRPr="00657A54" w:rsidRDefault="00924EB4" w:rsidP="00FD6EB7">
            <w:pPr>
              <w:spacing w:before="120"/>
            </w:pPr>
            <w:r w:rsidRPr="00657A54">
              <w:t>Children</w:t>
            </w:r>
            <w:r w:rsidR="00A07D7E">
              <w:t>'</w:t>
            </w:r>
            <w:r w:rsidRPr="00657A54">
              <w:t>s Services</w:t>
            </w:r>
          </w:p>
        </w:tc>
        <w:tc>
          <w:tcPr>
            <w:tcW w:w="517" w:type="pct"/>
            <w:tcMar>
              <w:top w:w="0" w:type="dxa"/>
              <w:left w:w="108" w:type="dxa"/>
              <w:bottom w:w="0" w:type="dxa"/>
              <w:right w:w="108" w:type="dxa"/>
            </w:tcMar>
          </w:tcPr>
          <w:p w14:paraId="257AD2F4" w14:textId="46B24B65" w:rsidR="00924EB4" w:rsidRPr="00657A54" w:rsidRDefault="00924EB4" w:rsidP="00FD6EB7">
            <w:pPr>
              <w:spacing w:before="120"/>
            </w:pPr>
            <w:r w:rsidRPr="00657A54">
              <w:t>2026</w:t>
            </w:r>
            <w:r w:rsidR="00A07D7E">
              <w:t>-</w:t>
            </w:r>
            <w:r w:rsidRPr="00657A54">
              <w:t>2030</w:t>
            </w:r>
          </w:p>
        </w:tc>
        <w:tc>
          <w:tcPr>
            <w:tcW w:w="665" w:type="pct"/>
            <w:tcMar>
              <w:top w:w="0" w:type="dxa"/>
              <w:left w:w="108" w:type="dxa"/>
              <w:bottom w:w="0" w:type="dxa"/>
              <w:right w:w="108" w:type="dxa"/>
            </w:tcMar>
          </w:tcPr>
          <w:p w14:paraId="73FB9502" w14:textId="6451F6F4" w:rsidR="00924EB4" w:rsidRPr="00657A54" w:rsidRDefault="00924EB4" w:rsidP="00FD6EB7">
            <w:pPr>
              <w:spacing w:before="120"/>
            </w:pPr>
            <w:r w:rsidRPr="00657A54">
              <w:t>Annual Operating Budget</w:t>
            </w:r>
          </w:p>
        </w:tc>
        <w:tc>
          <w:tcPr>
            <w:tcW w:w="1083" w:type="pct"/>
            <w:tcMar>
              <w:top w:w="0" w:type="dxa"/>
              <w:left w:w="108" w:type="dxa"/>
              <w:bottom w:w="0" w:type="dxa"/>
              <w:right w:w="108" w:type="dxa"/>
            </w:tcMar>
          </w:tcPr>
          <w:p w14:paraId="15905AAD" w14:textId="377BCAA7" w:rsidR="00924EB4" w:rsidRPr="00657A54" w:rsidRDefault="00924EB4" w:rsidP="00FD6EB7">
            <w:pPr>
              <w:spacing w:before="120"/>
            </w:pPr>
            <w:r w:rsidRPr="00657A54">
              <w:t>Host at least 2 guest speakers per year at ECEC Network meetings.</w:t>
            </w:r>
          </w:p>
        </w:tc>
      </w:tr>
    </w:tbl>
    <w:p w14:paraId="1EB225C5" w14:textId="77777777" w:rsidR="008A6DA4" w:rsidRDefault="008A6DA4" w:rsidP="005629FC">
      <w:pPr>
        <w:pStyle w:val="Heading3"/>
        <w:sectPr w:rsidR="008A6DA4" w:rsidSect="003748DB">
          <w:pgSz w:w="16838" w:h="11906" w:orient="landscape"/>
          <w:pgMar w:top="1440" w:right="1440" w:bottom="1440" w:left="1440" w:header="708" w:footer="708" w:gutter="0"/>
          <w:cols w:space="708"/>
          <w:docGrid w:linePitch="360"/>
        </w:sectPr>
      </w:pPr>
      <w:bookmarkStart w:id="322" w:name="_Toc72490400"/>
      <w:bookmarkStart w:id="323" w:name="_Toc231373718"/>
      <w:bookmarkStart w:id="324" w:name="_Toc233189855"/>
      <w:bookmarkStart w:id="325" w:name="_Toc233189905"/>
      <w:bookmarkStart w:id="326" w:name="_Toc233192478"/>
      <w:bookmarkStart w:id="327" w:name="_Toc233192534"/>
    </w:p>
    <w:p w14:paraId="59EF4415" w14:textId="222CFE3E" w:rsidR="0048585B" w:rsidRPr="00657A54" w:rsidRDefault="0048585B" w:rsidP="005629FC">
      <w:pPr>
        <w:pStyle w:val="Heading3"/>
      </w:pPr>
      <w:r w:rsidRPr="00657A54">
        <w:lastRenderedPageBreak/>
        <w:t>2</w:t>
      </w:r>
      <w:r w:rsidR="00621589" w:rsidRPr="00657A54">
        <w:t>.</w:t>
      </w:r>
      <w:r w:rsidRPr="00657A54">
        <w:t xml:space="preserve"> </w:t>
      </w:r>
      <w:r w:rsidR="007A2027" w:rsidRPr="00657A54">
        <w:t>Creating l</w:t>
      </w:r>
      <w:r w:rsidRPr="00657A54">
        <w:t>iveable</w:t>
      </w:r>
      <w:r w:rsidR="00D4549C" w:rsidRPr="00657A54">
        <w:t xml:space="preserve"> and safe</w:t>
      </w:r>
      <w:r w:rsidR="007A2027" w:rsidRPr="00657A54">
        <w:t>r</w:t>
      </w:r>
      <w:r w:rsidRPr="00657A54">
        <w:t xml:space="preserve"> communities</w:t>
      </w:r>
      <w:bookmarkEnd w:id="322"/>
      <w:bookmarkEnd w:id="323"/>
      <w:bookmarkEnd w:id="324"/>
      <w:bookmarkEnd w:id="325"/>
      <w:bookmarkEnd w:id="326"/>
      <w:bookmarkEnd w:id="327"/>
    </w:p>
    <w:p w14:paraId="61E448C1" w14:textId="0ED1A8BE" w:rsidR="00A07D7E" w:rsidRDefault="001C195D" w:rsidP="00657A54">
      <w:r w:rsidRPr="00657A54">
        <w:t xml:space="preserve">People living with disabilities </w:t>
      </w:r>
      <w:r w:rsidR="008A2E16" w:rsidRPr="00657A54">
        <w:t>are part of our community. Creating liveable communities</w:t>
      </w:r>
      <w:r w:rsidR="00940FA6" w:rsidRPr="00657A54">
        <w:t xml:space="preserve"> ensures that everyone can participate in all aspects of community life.</w:t>
      </w:r>
    </w:p>
    <w:p w14:paraId="2698F7D3" w14:textId="1C432FDB" w:rsidR="003B326B" w:rsidRPr="00657A54" w:rsidRDefault="00940FA6" w:rsidP="00657A54">
      <w:r w:rsidRPr="00657A54">
        <w:t xml:space="preserve">Council </w:t>
      </w:r>
      <w:r w:rsidR="00C4084B" w:rsidRPr="00657A54">
        <w:t>will</w:t>
      </w:r>
      <w:r w:rsidR="00B133D2" w:rsidRPr="00657A54">
        <w:t xml:space="preserve"> </w:t>
      </w:r>
      <w:r w:rsidR="00C4084B" w:rsidRPr="00657A54">
        <w:t xml:space="preserve">advocate </w:t>
      </w:r>
      <w:r w:rsidR="003C7B01" w:rsidRPr="00657A54">
        <w:t>and work towards</w:t>
      </w:r>
      <w:r w:rsidR="00C4084B" w:rsidRPr="00657A54">
        <w:t xml:space="preserve"> </w:t>
      </w:r>
      <w:r w:rsidRPr="00657A54">
        <w:t xml:space="preserve">buildings, facilities, places, events, services and programs </w:t>
      </w:r>
      <w:r w:rsidR="00730AC4" w:rsidRPr="00657A54">
        <w:t xml:space="preserve">that </w:t>
      </w:r>
      <w:r w:rsidRPr="00657A54">
        <w:t>are inclusive and accessible to everyone.</w:t>
      </w:r>
    </w:p>
    <w:p w14:paraId="252369D3" w14:textId="759E285B" w:rsidR="00C4084B" w:rsidRPr="00657A54" w:rsidRDefault="00C4084B" w:rsidP="00657A54">
      <w:r w:rsidRPr="00657A54">
        <w:t>This enables community participation, choice, independence and inclusiveness.</w:t>
      </w:r>
    </w:p>
    <w:p w14:paraId="4BB84786" w14:textId="77777777" w:rsidR="00A07D7E" w:rsidRDefault="00FD7DCA" w:rsidP="00657A54">
      <w:r w:rsidRPr="00657A54">
        <w:t>The expected outcomes are:</w:t>
      </w:r>
    </w:p>
    <w:p w14:paraId="55B37063" w14:textId="77777777" w:rsidR="00A07D7E" w:rsidRDefault="004A3E3F" w:rsidP="00FD6EB7">
      <w:pPr>
        <w:pStyle w:val="ListParagraph"/>
        <w:numPr>
          <w:ilvl w:val="0"/>
          <w:numId w:val="26"/>
        </w:numPr>
      </w:pPr>
      <w:r w:rsidRPr="00657A54">
        <w:t>Improve</w:t>
      </w:r>
      <w:r w:rsidR="00FD7DCA" w:rsidRPr="00657A54">
        <w:t>d</w:t>
      </w:r>
      <w:r w:rsidRPr="00657A54">
        <w:t xml:space="preserve"> inclusive opportunities for people to move around</w:t>
      </w:r>
    </w:p>
    <w:p w14:paraId="465D3153" w14:textId="779CCEB8" w:rsidR="004A3E3F" w:rsidRPr="00657A54" w:rsidRDefault="004A3E3F" w:rsidP="00FD6EB7">
      <w:pPr>
        <w:pStyle w:val="ListParagraph"/>
        <w:numPr>
          <w:ilvl w:val="0"/>
          <w:numId w:val="26"/>
        </w:numPr>
      </w:pPr>
      <w:r w:rsidRPr="00657A54">
        <w:t>Improve</w:t>
      </w:r>
      <w:r w:rsidR="00FD7DCA" w:rsidRPr="00657A54">
        <w:t>d</w:t>
      </w:r>
      <w:r w:rsidRPr="00657A54">
        <w:t xml:space="preserve"> access to buildings and facilities</w:t>
      </w:r>
    </w:p>
    <w:p w14:paraId="39C5A186" w14:textId="5B49D661" w:rsidR="004A3E3F" w:rsidRPr="00657A54" w:rsidRDefault="004A3E3F" w:rsidP="00FD6EB7">
      <w:pPr>
        <w:pStyle w:val="ListParagraph"/>
        <w:numPr>
          <w:ilvl w:val="0"/>
          <w:numId w:val="26"/>
        </w:numPr>
      </w:pPr>
      <w:r w:rsidRPr="00657A54">
        <w:t>Improve</w:t>
      </w:r>
      <w:r w:rsidR="00FD7DCA" w:rsidRPr="00657A54">
        <w:t>d</w:t>
      </w:r>
      <w:r w:rsidRPr="00657A54">
        <w:t xml:space="preserve"> public spaces</w:t>
      </w:r>
    </w:p>
    <w:p w14:paraId="29080C1C" w14:textId="1851050C" w:rsidR="004A3E3F" w:rsidRPr="00657A54" w:rsidRDefault="004A3E3F" w:rsidP="00FD6EB7">
      <w:pPr>
        <w:pStyle w:val="ListParagraph"/>
        <w:numPr>
          <w:ilvl w:val="0"/>
          <w:numId w:val="26"/>
        </w:numPr>
      </w:pPr>
      <w:r w:rsidRPr="00657A54">
        <w:t>Improve</w:t>
      </w:r>
      <w:r w:rsidR="00FD7DCA" w:rsidRPr="00657A54">
        <w:t>d</w:t>
      </w:r>
      <w:r w:rsidRPr="00657A54">
        <w:t xml:space="preserve"> services and programs</w:t>
      </w:r>
    </w:p>
    <w:p w14:paraId="48B9582D" w14:textId="77777777" w:rsidR="008A6DA4" w:rsidRDefault="004A3E3F" w:rsidP="008A6DA4">
      <w:pPr>
        <w:pStyle w:val="ListParagraph"/>
        <w:numPr>
          <w:ilvl w:val="0"/>
          <w:numId w:val="26"/>
        </w:numPr>
        <w:sectPr w:rsidR="008A6DA4" w:rsidSect="008A6DA4">
          <w:pgSz w:w="11906" w:h="16838"/>
          <w:pgMar w:top="1440" w:right="1440" w:bottom="1440" w:left="1440" w:header="708" w:footer="708" w:gutter="0"/>
          <w:cols w:space="708"/>
          <w:docGrid w:linePitch="360"/>
        </w:sectPr>
      </w:pPr>
      <w:r w:rsidRPr="00657A54">
        <w:t>Increase</w:t>
      </w:r>
      <w:r w:rsidR="00FD7DCA" w:rsidRPr="00657A54">
        <w:t>d</w:t>
      </w:r>
      <w:r w:rsidRPr="00657A54">
        <w:t xml:space="preserve"> opportunities for people to participate in activities</w:t>
      </w:r>
    </w:p>
    <w:tbl>
      <w:tblPr>
        <w:tblW w:w="5000" w:type="pct"/>
        <w:tblInd w:w="-4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Caption w:val="Table with 85 Cells."/>
        <w:tblDescription w:val="Table with 17 rows and 5 Columns.&#10;"/>
      </w:tblPr>
      <w:tblGrid>
        <w:gridCol w:w="4327"/>
        <w:gridCol w:w="2628"/>
        <w:gridCol w:w="1552"/>
        <w:gridCol w:w="2237"/>
        <w:gridCol w:w="3184"/>
      </w:tblGrid>
      <w:tr w:rsidR="007053AE" w:rsidRPr="00657A54" w14:paraId="4DFC3ADA" w14:textId="77777777" w:rsidTr="008A6DA4">
        <w:trPr>
          <w:cantSplit/>
          <w:tblHeader/>
        </w:trPr>
        <w:tc>
          <w:tcPr>
            <w:tcW w:w="1553" w:type="pct"/>
            <w:tcMar>
              <w:top w:w="0" w:type="dxa"/>
              <w:left w:w="108" w:type="dxa"/>
              <w:bottom w:w="0" w:type="dxa"/>
              <w:right w:w="108" w:type="dxa"/>
            </w:tcMar>
          </w:tcPr>
          <w:p w14:paraId="0D770977" w14:textId="31844C9B" w:rsidR="004A3E3F" w:rsidRPr="00FD6EB7" w:rsidRDefault="3CCC6339" w:rsidP="00FD6EB7">
            <w:pPr>
              <w:keepNext/>
              <w:spacing w:before="120"/>
              <w:rPr>
                <w:b/>
                <w:bCs/>
              </w:rPr>
            </w:pPr>
            <w:bookmarkStart w:id="328" w:name="ColumnTitle_2"/>
            <w:bookmarkEnd w:id="328"/>
            <w:r w:rsidRPr="00FD6EB7">
              <w:rPr>
                <w:b/>
                <w:bCs/>
              </w:rPr>
              <w:lastRenderedPageBreak/>
              <w:t>Action</w:t>
            </w:r>
          </w:p>
        </w:tc>
        <w:tc>
          <w:tcPr>
            <w:tcW w:w="943" w:type="pct"/>
            <w:tcMar>
              <w:top w:w="0" w:type="dxa"/>
              <w:left w:w="108" w:type="dxa"/>
              <w:bottom w:w="0" w:type="dxa"/>
              <w:right w:w="108" w:type="dxa"/>
            </w:tcMar>
          </w:tcPr>
          <w:p w14:paraId="2AB2C8EA" w14:textId="77777777" w:rsidR="004A3E3F" w:rsidRPr="00FD6EB7" w:rsidRDefault="004A3E3F" w:rsidP="00FD6EB7">
            <w:pPr>
              <w:spacing w:before="120"/>
              <w:rPr>
                <w:b/>
                <w:bCs/>
              </w:rPr>
            </w:pPr>
            <w:r w:rsidRPr="00FD6EB7">
              <w:rPr>
                <w:b/>
                <w:bCs/>
              </w:rPr>
              <w:t>Lead team</w:t>
            </w:r>
          </w:p>
        </w:tc>
        <w:tc>
          <w:tcPr>
            <w:tcW w:w="557" w:type="pct"/>
            <w:tcMar>
              <w:top w:w="0" w:type="dxa"/>
              <w:left w:w="108" w:type="dxa"/>
              <w:bottom w:w="0" w:type="dxa"/>
              <w:right w:w="108" w:type="dxa"/>
            </w:tcMar>
          </w:tcPr>
          <w:p w14:paraId="27D272B4" w14:textId="77777777" w:rsidR="004A3E3F" w:rsidRPr="00FD6EB7" w:rsidRDefault="004A3E3F" w:rsidP="00FD6EB7">
            <w:pPr>
              <w:spacing w:before="120"/>
              <w:rPr>
                <w:b/>
                <w:bCs/>
              </w:rPr>
            </w:pPr>
            <w:r w:rsidRPr="00FD6EB7">
              <w:rPr>
                <w:b/>
                <w:bCs/>
              </w:rPr>
              <w:t>Timing</w:t>
            </w:r>
          </w:p>
        </w:tc>
        <w:tc>
          <w:tcPr>
            <w:tcW w:w="803" w:type="pct"/>
            <w:tcMar>
              <w:top w:w="0" w:type="dxa"/>
              <w:left w:w="108" w:type="dxa"/>
              <w:bottom w:w="0" w:type="dxa"/>
              <w:right w:w="108" w:type="dxa"/>
            </w:tcMar>
          </w:tcPr>
          <w:p w14:paraId="4F8737FC" w14:textId="77777777" w:rsidR="004A3E3F" w:rsidRPr="00FD6EB7" w:rsidRDefault="004A3E3F" w:rsidP="00FD6EB7">
            <w:pPr>
              <w:spacing w:before="120"/>
              <w:rPr>
                <w:b/>
                <w:bCs/>
              </w:rPr>
            </w:pPr>
            <w:r w:rsidRPr="00FD6EB7">
              <w:rPr>
                <w:b/>
                <w:bCs/>
              </w:rPr>
              <w:t>Resources</w:t>
            </w:r>
          </w:p>
        </w:tc>
        <w:tc>
          <w:tcPr>
            <w:tcW w:w="1143" w:type="pct"/>
            <w:tcMar>
              <w:top w:w="0" w:type="dxa"/>
              <w:left w:w="108" w:type="dxa"/>
              <w:bottom w:w="0" w:type="dxa"/>
              <w:right w:w="108" w:type="dxa"/>
            </w:tcMar>
          </w:tcPr>
          <w:p w14:paraId="117B9B29" w14:textId="77777777" w:rsidR="004A3E3F" w:rsidRPr="00FD6EB7" w:rsidRDefault="004A3E3F" w:rsidP="00FD6EB7">
            <w:pPr>
              <w:spacing w:before="120"/>
              <w:rPr>
                <w:b/>
                <w:bCs/>
              </w:rPr>
            </w:pPr>
            <w:r w:rsidRPr="00FD6EB7">
              <w:rPr>
                <w:b/>
                <w:bCs/>
              </w:rPr>
              <w:t>Measures</w:t>
            </w:r>
          </w:p>
        </w:tc>
      </w:tr>
      <w:tr w:rsidR="00FB3874" w:rsidRPr="00657A54" w14:paraId="13D851ED" w14:textId="77777777" w:rsidTr="008A6DA4">
        <w:trPr>
          <w:cantSplit/>
        </w:trPr>
        <w:tc>
          <w:tcPr>
            <w:tcW w:w="1553" w:type="pct"/>
            <w:tcMar>
              <w:top w:w="0" w:type="dxa"/>
              <w:left w:w="108" w:type="dxa"/>
              <w:bottom w:w="0" w:type="dxa"/>
              <w:right w:w="108" w:type="dxa"/>
            </w:tcMar>
          </w:tcPr>
          <w:p w14:paraId="593EB223" w14:textId="1D6D7DFE" w:rsidR="00FB3874" w:rsidRPr="00657A54" w:rsidRDefault="00FB3874" w:rsidP="00FD6EB7">
            <w:pPr>
              <w:spacing w:before="120"/>
            </w:pPr>
            <w:r w:rsidRPr="00657A54">
              <w:t>2.1 Audit and prioritise accessible improvements in our capital works program.</w:t>
            </w:r>
          </w:p>
        </w:tc>
        <w:tc>
          <w:tcPr>
            <w:tcW w:w="943" w:type="pct"/>
            <w:tcMar>
              <w:top w:w="0" w:type="dxa"/>
              <w:left w:w="108" w:type="dxa"/>
              <w:bottom w:w="0" w:type="dxa"/>
              <w:right w:w="108" w:type="dxa"/>
            </w:tcMar>
          </w:tcPr>
          <w:p w14:paraId="5D459927" w14:textId="45CA92A2" w:rsidR="00FB3874" w:rsidRPr="00657A54" w:rsidRDefault="00563BF5" w:rsidP="00FD6EB7">
            <w:pPr>
              <w:spacing w:before="120"/>
            </w:pPr>
            <w:r w:rsidRPr="00657A54">
              <w:t xml:space="preserve">Project Management Office </w:t>
            </w:r>
            <w:r w:rsidR="00FB3874" w:rsidRPr="00657A54">
              <w:t>(lead);</w:t>
            </w:r>
          </w:p>
          <w:p w14:paraId="5544BD62" w14:textId="3ADCF15F" w:rsidR="00FB3874" w:rsidRPr="00657A54" w:rsidRDefault="00563BF5" w:rsidP="00FD6EB7">
            <w:pPr>
              <w:spacing w:before="120"/>
            </w:pPr>
            <w:r w:rsidRPr="00657A54">
              <w:t>All City Assets</w:t>
            </w:r>
          </w:p>
        </w:tc>
        <w:tc>
          <w:tcPr>
            <w:tcW w:w="557" w:type="pct"/>
            <w:tcMar>
              <w:top w:w="0" w:type="dxa"/>
              <w:left w:w="108" w:type="dxa"/>
              <w:bottom w:w="0" w:type="dxa"/>
              <w:right w:w="108" w:type="dxa"/>
            </w:tcMar>
          </w:tcPr>
          <w:p w14:paraId="416B99E9" w14:textId="001998A6" w:rsidR="00FB3874" w:rsidRPr="00657A54" w:rsidRDefault="00FB3874" w:rsidP="00FD6EB7">
            <w:pPr>
              <w:spacing w:before="120"/>
            </w:pPr>
            <w:r w:rsidRPr="00657A54">
              <w:t>2026-2030</w:t>
            </w:r>
          </w:p>
        </w:tc>
        <w:tc>
          <w:tcPr>
            <w:tcW w:w="803" w:type="pct"/>
            <w:tcMar>
              <w:top w:w="0" w:type="dxa"/>
              <w:left w:w="108" w:type="dxa"/>
              <w:bottom w:w="0" w:type="dxa"/>
              <w:right w:w="108" w:type="dxa"/>
            </w:tcMar>
          </w:tcPr>
          <w:p w14:paraId="57FC5A62" w14:textId="7101B839" w:rsidR="00FB3874" w:rsidRPr="00657A54" w:rsidRDefault="00FB3874" w:rsidP="00FD6EB7">
            <w:pPr>
              <w:spacing w:before="120"/>
            </w:pPr>
            <w:r w:rsidRPr="00657A54">
              <w:t>Annual Operating Budget</w:t>
            </w:r>
          </w:p>
        </w:tc>
        <w:tc>
          <w:tcPr>
            <w:tcW w:w="1143" w:type="pct"/>
            <w:tcMar>
              <w:top w:w="0" w:type="dxa"/>
              <w:left w:w="108" w:type="dxa"/>
              <w:bottom w:w="0" w:type="dxa"/>
              <w:right w:w="108" w:type="dxa"/>
            </w:tcMar>
          </w:tcPr>
          <w:p w14:paraId="07243A2C" w14:textId="6A054B15" w:rsidR="00FB3874" w:rsidRPr="00657A54" w:rsidRDefault="00FB3874" w:rsidP="00FD6EB7">
            <w:pPr>
              <w:spacing w:before="120"/>
            </w:pPr>
            <w:r w:rsidRPr="00657A54">
              <w:t>Capital works program reviewed and updated</w:t>
            </w:r>
          </w:p>
        </w:tc>
      </w:tr>
      <w:tr w:rsidR="1F22217E" w:rsidRPr="00657A54" w14:paraId="6CEA5BE3" w14:textId="77777777" w:rsidTr="008A6DA4">
        <w:trPr>
          <w:cantSplit/>
        </w:trPr>
        <w:tc>
          <w:tcPr>
            <w:tcW w:w="1553" w:type="pct"/>
            <w:tcMar>
              <w:top w:w="0" w:type="dxa"/>
              <w:left w:w="108" w:type="dxa"/>
              <w:bottom w:w="0" w:type="dxa"/>
              <w:right w:w="108" w:type="dxa"/>
            </w:tcMar>
          </w:tcPr>
          <w:p w14:paraId="1AC0102D" w14:textId="0C874DA5" w:rsidR="5E9F15B8" w:rsidRPr="00657A54" w:rsidRDefault="5E9F15B8" w:rsidP="00FD6EB7">
            <w:pPr>
              <w:spacing w:before="120"/>
            </w:pPr>
            <w:r w:rsidRPr="00657A54">
              <w:t>2.</w:t>
            </w:r>
            <w:r w:rsidR="00144BB1" w:rsidRPr="00657A54">
              <w:t>2</w:t>
            </w:r>
            <w:r w:rsidRPr="00657A54">
              <w:t xml:space="preserve"> </w:t>
            </w:r>
            <w:r w:rsidR="7F2C2245" w:rsidRPr="00657A54">
              <w:t>Continue to improve footpaths, kerb ramps, crossings and pedestrian accessibility aligned with PAMP priorities.</w:t>
            </w:r>
          </w:p>
        </w:tc>
        <w:tc>
          <w:tcPr>
            <w:tcW w:w="943" w:type="pct"/>
            <w:tcMar>
              <w:top w:w="0" w:type="dxa"/>
              <w:left w:w="108" w:type="dxa"/>
              <w:bottom w:w="0" w:type="dxa"/>
              <w:right w:w="108" w:type="dxa"/>
            </w:tcMar>
          </w:tcPr>
          <w:p w14:paraId="526C2D47" w14:textId="385089E6" w:rsidR="7F2C2245" w:rsidRPr="00657A54" w:rsidRDefault="00012725" w:rsidP="00FD6EB7">
            <w:pPr>
              <w:spacing w:before="120"/>
            </w:pPr>
            <w:r>
              <w:t xml:space="preserve">Roads and </w:t>
            </w:r>
            <w:r w:rsidR="7F2C2245" w:rsidRPr="00657A54">
              <w:t>Traffic</w:t>
            </w:r>
          </w:p>
        </w:tc>
        <w:tc>
          <w:tcPr>
            <w:tcW w:w="557" w:type="pct"/>
            <w:tcMar>
              <w:top w:w="0" w:type="dxa"/>
              <w:left w:w="108" w:type="dxa"/>
              <w:bottom w:w="0" w:type="dxa"/>
              <w:right w:w="108" w:type="dxa"/>
            </w:tcMar>
          </w:tcPr>
          <w:p w14:paraId="132B8CB7" w14:textId="7DDF2A21" w:rsidR="7F2C2245" w:rsidRPr="00657A54" w:rsidRDefault="7F2C2245" w:rsidP="00FD6EB7">
            <w:pPr>
              <w:spacing w:before="120"/>
            </w:pPr>
            <w:r w:rsidRPr="00657A54">
              <w:t>2026-2030</w:t>
            </w:r>
          </w:p>
        </w:tc>
        <w:tc>
          <w:tcPr>
            <w:tcW w:w="803" w:type="pct"/>
            <w:tcMar>
              <w:top w:w="0" w:type="dxa"/>
              <w:left w:w="108" w:type="dxa"/>
              <w:bottom w:w="0" w:type="dxa"/>
              <w:right w:w="108" w:type="dxa"/>
            </w:tcMar>
          </w:tcPr>
          <w:p w14:paraId="5685E7B7" w14:textId="75602953" w:rsidR="7F2C2245" w:rsidRPr="00657A54" w:rsidRDefault="7F2C2245" w:rsidP="00FD6EB7">
            <w:pPr>
              <w:spacing w:before="120"/>
            </w:pPr>
            <w:r w:rsidRPr="00657A54">
              <w:t>Capital works budget</w:t>
            </w:r>
          </w:p>
        </w:tc>
        <w:tc>
          <w:tcPr>
            <w:tcW w:w="1143" w:type="pct"/>
            <w:tcMar>
              <w:top w:w="0" w:type="dxa"/>
              <w:left w:w="108" w:type="dxa"/>
              <w:bottom w:w="0" w:type="dxa"/>
              <w:right w:w="108" w:type="dxa"/>
            </w:tcMar>
          </w:tcPr>
          <w:p w14:paraId="16633069" w14:textId="20F7E96C" w:rsidR="1DF5AB34" w:rsidRPr="00657A54" w:rsidRDefault="1DF5AB34" w:rsidP="00FD6EB7">
            <w:pPr>
              <w:spacing w:before="120"/>
            </w:pPr>
            <w:r w:rsidRPr="00657A54">
              <w:t>Number of upgrades completed</w:t>
            </w:r>
          </w:p>
        </w:tc>
      </w:tr>
      <w:tr w:rsidR="001609F0" w:rsidRPr="00657A54" w14:paraId="5051BED6" w14:textId="77777777" w:rsidTr="008A6DA4">
        <w:trPr>
          <w:cantSplit/>
        </w:trPr>
        <w:tc>
          <w:tcPr>
            <w:tcW w:w="1553" w:type="pct"/>
            <w:tcMar>
              <w:top w:w="0" w:type="dxa"/>
              <w:left w:w="108" w:type="dxa"/>
              <w:bottom w:w="0" w:type="dxa"/>
              <w:right w:w="108" w:type="dxa"/>
            </w:tcMar>
          </w:tcPr>
          <w:p w14:paraId="7702C12F" w14:textId="78B864C7" w:rsidR="001609F0" w:rsidRPr="00657A54" w:rsidRDefault="00D55288" w:rsidP="00FD6EB7">
            <w:pPr>
              <w:spacing w:before="120"/>
            </w:pPr>
            <w:r w:rsidRPr="00657A54">
              <w:t>2.</w:t>
            </w:r>
            <w:r w:rsidR="00144BB1" w:rsidRPr="00657A54">
              <w:t>3</w:t>
            </w:r>
            <w:r w:rsidRPr="00657A54">
              <w:t xml:space="preserve"> </w:t>
            </w:r>
            <w:r w:rsidR="001609F0" w:rsidRPr="00657A54">
              <w:t>Review and revise Council</w:t>
            </w:r>
            <w:r w:rsidR="00A07D7E">
              <w:t>'</w:t>
            </w:r>
            <w:r w:rsidR="001609F0" w:rsidRPr="00657A54">
              <w:t>s processes to ensure accessibility needs are considered when planning, designing, constructing and maintaining Councils facilities and spaces</w:t>
            </w:r>
          </w:p>
        </w:tc>
        <w:tc>
          <w:tcPr>
            <w:tcW w:w="943" w:type="pct"/>
            <w:tcMar>
              <w:top w:w="0" w:type="dxa"/>
              <w:left w:w="108" w:type="dxa"/>
              <w:bottom w:w="0" w:type="dxa"/>
              <w:right w:w="108" w:type="dxa"/>
            </w:tcMar>
          </w:tcPr>
          <w:p w14:paraId="672B4C73" w14:textId="77777777" w:rsidR="00A07D7E" w:rsidRDefault="001609F0" w:rsidP="00FD6EB7">
            <w:pPr>
              <w:spacing w:before="120"/>
            </w:pPr>
            <w:r w:rsidRPr="00657A54">
              <w:t>PMO (lead);</w:t>
            </w:r>
          </w:p>
          <w:p w14:paraId="1B6FA7DD" w14:textId="77777777" w:rsidR="00A07D7E" w:rsidRDefault="001609F0" w:rsidP="00FD6EB7">
            <w:pPr>
              <w:spacing w:before="120"/>
            </w:pPr>
            <w:r w:rsidRPr="00657A54">
              <w:t>Open Space; Building</w:t>
            </w:r>
          </w:p>
          <w:p w14:paraId="5945F376" w14:textId="77777777" w:rsidR="00A07D7E" w:rsidRDefault="001609F0" w:rsidP="00FD6EB7">
            <w:pPr>
              <w:spacing w:before="120"/>
            </w:pPr>
            <w:r w:rsidRPr="00657A54">
              <w:t>Services and Fleet;</w:t>
            </w:r>
          </w:p>
          <w:p w14:paraId="0ABE9685" w14:textId="603EF1DA" w:rsidR="00A07D7E" w:rsidRDefault="00012725" w:rsidP="00FD6EB7">
            <w:pPr>
              <w:spacing w:before="120"/>
            </w:pPr>
            <w:r>
              <w:t>Roads and Traffic</w:t>
            </w:r>
            <w:r w:rsidR="001609F0" w:rsidRPr="00657A54">
              <w:t>;</w:t>
            </w:r>
          </w:p>
          <w:p w14:paraId="3FBA134C" w14:textId="6B99EA4E" w:rsidR="001609F0" w:rsidRPr="00657A54" w:rsidRDefault="001609F0" w:rsidP="00FD6EB7">
            <w:pPr>
              <w:spacing w:before="120"/>
            </w:pPr>
            <w:r w:rsidRPr="00657A54">
              <w:t>SASI</w:t>
            </w:r>
          </w:p>
        </w:tc>
        <w:tc>
          <w:tcPr>
            <w:tcW w:w="557" w:type="pct"/>
            <w:tcMar>
              <w:top w:w="0" w:type="dxa"/>
              <w:left w:w="108" w:type="dxa"/>
              <w:bottom w:w="0" w:type="dxa"/>
              <w:right w:w="108" w:type="dxa"/>
            </w:tcMar>
          </w:tcPr>
          <w:p w14:paraId="608321C0" w14:textId="1AC90846" w:rsidR="001609F0" w:rsidRPr="00657A54" w:rsidRDefault="001609F0" w:rsidP="00FD6EB7">
            <w:pPr>
              <w:spacing w:before="120"/>
            </w:pPr>
            <w:r w:rsidRPr="00657A54">
              <w:t>2026-2030</w:t>
            </w:r>
          </w:p>
        </w:tc>
        <w:tc>
          <w:tcPr>
            <w:tcW w:w="803" w:type="pct"/>
            <w:tcMar>
              <w:top w:w="0" w:type="dxa"/>
              <w:left w:w="108" w:type="dxa"/>
              <w:bottom w:w="0" w:type="dxa"/>
              <w:right w:w="108" w:type="dxa"/>
            </w:tcMar>
          </w:tcPr>
          <w:p w14:paraId="2544828C" w14:textId="2D4F2126" w:rsidR="001609F0" w:rsidRPr="00657A54" w:rsidRDefault="001609F0" w:rsidP="00FD6EB7">
            <w:pPr>
              <w:spacing w:before="120"/>
            </w:pPr>
            <w:r w:rsidRPr="00657A54">
              <w:t>Annual Operating Budget</w:t>
            </w:r>
          </w:p>
        </w:tc>
        <w:tc>
          <w:tcPr>
            <w:tcW w:w="1143" w:type="pct"/>
            <w:tcMar>
              <w:top w:w="0" w:type="dxa"/>
              <w:left w:w="108" w:type="dxa"/>
              <w:bottom w:w="0" w:type="dxa"/>
              <w:right w:w="108" w:type="dxa"/>
            </w:tcMar>
          </w:tcPr>
          <w:p w14:paraId="4FB77FBA" w14:textId="59C29B56" w:rsidR="001609F0" w:rsidRPr="00657A54" w:rsidRDefault="001609F0" w:rsidP="00FD6EB7">
            <w:pPr>
              <w:spacing w:before="120"/>
            </w:pPr>
            <w:r w:rsidRPr="00657A54">
              <w:t>Review of Council</w:t>
            </w:r>
            <w:r w:rsidR="00A07D7E">
              <w:t>'</w:t>
            </w:r>
            <w:r w:rsidRPr="00657A54">
              <w:t>s processes completed.</w:t>
            </w:r>
          </w:p>
          <w:p w14:paraId="50510C4D" w14:textId="4DABE301" w:rsidR="001609F0" w:rsidRPr="00657A54" w:rsidRDefault="001609F0" w:rsidP="00FD6EB7">
            <w:pPr>
              <w:spacing w:before="120"/>
            </w:pPr>
            <w:r w:rsidRPr="00657A54">
              <w:t>Documentation revised if required</w:t>
            </w:r>
          </w:p>
        </w:tc>
      </w:tr>
      <w:tr w:rsidR="00E67C7B" w:rsidRPr="00657A54" w14:paraId="6951AD49" w14:textId="77777777" w:rsidTr="008A6DA4">
        <w:trPr>
          <w:cantSplit/>
        </w:trPr>
        <w:tc>
          <w:tcPr>
            <w:tcW w:w="1553" w:type="pct"/>
            <w:tcMar>
              <w:top w:w="0" w:type="dxa"/>
              <w:left w:w="108" w:type="dxa"/>
              <w:bottom w:w="0" w:type="dxa"/>
              <w:right w:w="108" w:type="dxa"/>
            </w:tcMar>
          </w:tcPr>
          <w:p w14:paraId="0E141B9A" w14:textId="11E5E577" w:rsidR="00E67C7B" w:rsidRPr="00657A54" w:rsidRDefault="00D55288" w:rsidP="00FD6EB7">
            <w:pPr>
              <w:spacing w:before="120"/>
            </w:pPr>
            <w:r w:rsidRPr="00657A54">
              <w:t xml:space="preserve">2.4 </w:t>
            </w:r>
            <w:r w:rsidR="00E67C7B" w:rsidRPr="00657A54">
              <w:t>Incorporate accessible parking, toilets and seating when planning or renewing Council</w:t>
            </w:r>
            <w:r w:rsidR="00A07D7E">
              <w:t>'</w:t>
            </w:r>
            <w:r w:rsidR="00E67C7B" w:rsidRPr="00657A54">
              <w:t xml:space="preserve">s </w:t>
            </w:r>
            <w:r w:rsidR="00AA494B" w:rsidRPr="00657A54">
              <w:t>parks</w:t>
            </w:r>
            <w:r w:rsidR="00E67C7B" w:rsidRPr="00657A54">
              <w:t xml:space="preserve"> and facilities</w:t>
            </w:r>
          </w:p>
        </w:tc>
        <w:tc>
          <w:tcPr>
            <w:tcW w:w="943" w:type="pct"/>
            <w:tcMar>
              <w:top w:w="0" w:type="dxa"/>
              <w:left w:w="108" w:type="dxa"/>
              <w:bottom w:w="0" w:type="dxa"/>
              <w:right w:w="108" w:type="dxa"/>
            </w:tcMar>
          </w:tcPr>
          <w:p w14:paraId="347395E6" w14:textId="13585886" w:rsidR="00E67C7B" w:rsidRPr="00657A54" w:rsidRDefault="1F7A81C0" w:rsidP="00FD6EB7">
            <w:pPr>
              <w:spacing w:before="120"/>
            </w:pPr>
            <w:r w:rsidRPr="00657A54">
              <w:t>Open Space</w:t>
            </w:r>
            <w:r w:rsidR="1165304A" w:rsidRPr="00657A54">
              <w:t xml:space="preserve">; </w:t>
            </w:r>
            <w:r w:rsidR="00911208" w:rsidRPr="00657A54">
              <w:t>All City Assets</w:t>
            </w:r>
          </w:p>
        </w:tc>
        <w:tc>
          <w:tcPr>
            <w:tcW w:w="557" w:type="pct"/>
            <w:tcMar>
              <w:top w:w="0" w:type="dxa"/>
              <w:left w:w="108" w:type="dxa"/>
              <w:bottom w:w="0" w:type="dxa"/>
              <w:right w:w="108" w:type="dxa"/>
            </w:tcMar>
          </w:tcPr>
          <w:p w14:paraId="514A5FD0" w14:textId="07217557" w:rsidR="00E67C7B" w:rsidRPr="00657A54" w:rsidRDefault="00E67C7B" w:rsidP="00FD6EB7">
            <w:pPr>
              <w:spacing w:before="120"/>
            </w:pPr>
            <w:r w:rsidRPr="00657A54">
              <w:t>2026-2030</w:t>
            </w:r>
          </w:p>
        </w:tc>
        <w:tc>
          <w:tcPr>
            <w:tcW w:w="803" w:type="pct"/>
            <w:tcMar>
              <w:top w:w="0" w:type="dxa"/>
              <w:left w:w="108" w:type="dxa"/>
              <w:bottom w:w="0" w:type="dxa"/>
              <w:right w:w="108" w:type="dxa"/>
            </w:tcMar>
          </w:tcPr>
          <w:p w14:paraId="2D4A7E70" w14:textId="299F2D00" w:rsidR="00E67C7B" w:rsidRPr="00657A54" w:rsidRDefault="00E67C7B" w:rsidP="00FD6EB7">
            <w:pPr>
              <w:spacing w:before="120"/>
            </w:pPr>
            <w:r w:rsidRPr="00657A54">
              <w:t>Annual Operating Budget</w:t>
            </w:r>
          </w:p>
        </w:tc>
        <w:tc>
          <w:tcPr>
            <w:tcW w:w="1143" w:type="pct"/>
            <w:tcMar>
              <w:top w:w="0" w:type="dxa"/>
              <w:left w:w="108" w:type="dxa"/>
              <w:bottom w:w="0" w:type="dxa"/>
              <w:right w:w="108" w:type="dxa"/>
            </w:tcMar>
          </w:tcPr>
          <w:p w14:paraId="1DE15A4B" w14:textId="5A8E1AC9" w:rsidR="00E67C7B" w:rsidRPr="00657A54" w:rsidRDefault="00E67C7B" w:rsidP="00FD6EB7">
            <w:pPr>
              <w:spacing w:before="120"/>
            </w:pPr>
            <w:r w:rsidRPr="00657A54">
              <w:t>All renewed sports grounds and facilities comply with the DDA and meet universal design principles.</w:t>
            </w:r>
          </w:p>
        </w:tc>
      </w:tr>
      <w:tr w:rsidR="00847267" w:rsidRPr="00657A54" w14:paraId="113D8A7B" w14:textId="77777777" w:rsidTr="008A6DA4">
        <w:trPr>
          <w:cantSplit/>
        </w:trPr>
        <w:tc>
          <w:tcPr>
            <w:tcW w:w="1553" w:type="pct"/>
            <w:tcMar>
              <w:top w:w="0" w:type="dxa"/>
              <w:left w:w="108" w:type="dxa"/>
              <w:bottom w:w="0" w:type="dxa"/>
              <w:right w:w="108" w:type="dxa"/>
            </w:tcMar>
          </w:tcPr>
          <w:p w14:paraId="0DDF37B7" w14:textId="360005A0" w:rsidR="00847267" w:rsidRPr="00657A54" w:rsidRDefault="00D55288" w:rsidP="00FD6EB7">
            <w:pPr>
              <w:spacing w:before="120"/>
            </w:pPr>
            <w:r w:rsidRPr="00657A54">
              <w:lastRenderedPageBreak/>
              <w:t xml:space="preserve">2.5 </w:t>
            </w:r>
            <w:r w:rsidR="00847267" w:rsidRPr="00657A54">
              <w:t>Advocate for improved accessible public transport, bus connections</w:t>
            </w:r>
          </w:p>
        </w:tc>
        <w:tc>
          <w:tcPr>
            <w:tcW w:w="943" w:type="pct"/>
            <w:tcMar>
              <w:top w:w="0" w:type="dxa"/>
              <w:left w:w="108" w:type="dxa"/>
              <w:bottom w:w="0" w:type="dxa"/>
              <w:right w:w="108" w:type="dxa"/>
            </w:tcMar>
          </w:tcPr>
          <w:p w14:paraId="47691DF4" w14:textId="0B9D9CDD" w:rsidR="00847267" w:rsidRPr="00657A54" w:rsidRDefault="00012725" w:rsidP="00FD6EB7">
            <w:pPr>
              <w:spacing w:before="120"/>
            </w:pPr>
            <w:r>
              <w:t xml:space="preserve">Roads and </w:t>
            </w:r>
            <w:r w:rsidR="00847267" w:rsidRPr="00657A54">
              <w:t>Traffic</w:t>
            </w:r>
            <w:r>
              <w:t xml:space="preserve"> </w:t>
            </w:r>
            <w:r w:rsidR="00847267" w:rsidRPr="00657A54">
              <w:t>(lead)</w:t>
            </w:r>
          </w:p>
        </w:tc>
        <w:tc>
          <w:tcPr>
            <w:tcW w:w="557" w:type="pct"/>
            <w:tcMar>
              <w:top w:w="0" w:type="dxa"/>
              <w:left w:w="108" w:type="dxa"/>
              <w:bottom w:w="0" w:type="dxa"/>
              <w:right w:w="108" w:type="dxa"/>
            </w:tcMar>
          </w:tcPr>
          <w:p w14:paraId="26AEF581" w14:textId="3F28E67E" w:rsidR="00847267" w:rsidRPr="00657A54" w:rsidRDefault="00847267" w:rsidP="00FD6EB7">
            <w:pPr>
              <w:spacing w:before="120"/>
            </w:pPr>
            <w:r w:rsidRPr="00657A54">
              <w:t>2026-2030</w:t>
            </w:r>
          </w:p>
        </w:tc>
        <w:tc>
          <w:tcPr>
            <w:tcW w:w="803" w:type="pct"/>
            <w:tcMar>
              <w:top w:w="0" w:type="dxa"/>
              <w:left w:w="108" w:type="dxa"/>
              <w:bottom w:w="0" w:type="dxa"/>
              <w:right w:w="108" w:type="dxa"/>
            </w:tcMar>
          </w:tcPr>
          <w:p w14:paraId="210D23DE" w14:textId="1F1F3B74" w:rsidR="00847267" w:rsidRPr="00657A54" w:rsidRDefault="00847267" w:rsidP="00FD6EB7">
            <w:pPr>
              <w:spacing w:before="120"/>
            </w:pPr>
            <w:r w:rsidRPr="00657A54">
              <w:t>Annual Operating Budget</w:t>
            </w:r>
          </w:p>
        </w:tc>
        <w:tc>
          <w:tcPr>
            <w:tcW w:w="1143" w:type="pct"/>
            <w:tcMar>
              <w:top w:w="0" w:type="dxa"/>
              <w:left w:w="108" w:type="dxa"/>
              <w:bottom w:w="0" w:type="dxa"/>
              <w:right w:w="108" w:type="dxa"/>
            </w:tcMar>
          </w:tcPr>
          <w:p w14:paraId="1025B280" w14:textId="263DF5F2" w:rsidR="00847267" w:rsidRPr="00657A54" w:rsidRDefault="00731335" w:rsidP="00FD6EB7">
            <w:pPr>
              <w:spacing w:before="120"/>
            </w:pPr>
            <w:r w:rsidRPr="00657A54">
              <w:t>Advocacy to improve public transport accessibility</w:t>
            </w:r>
          </w:p>
        </w:tc>
      </w:tr>
      <w:tr w:rsidR="00FF68C2" w:rsidRPr="00657A54" w14:paraId="598E0340" w14:textId="77777777" w:rsidTr="008A6DA4">
        <w:trPr>
          <w:cantSplit/>
        </w:trPr>
        <w:tc>
          <w:tcPr>
            <w:tcW w:w="1553" w:type="pct"/>
            <w:tcMar>
              <w:top w:w="0" w:type="dxa"/>
              <w:left w:w="108" w:type="dxa"/>
              <w:bottom w:w="0" w:type="dxa"/>
              <w:right w:w="108" w:type="dxa"/>
            </w:tcMar>
          </w:tcPr>
          <w:p w14:paraId="7DC9F77B" w14:textId="7E8F141F" w:rsidR="00FF68C2" w:rsidRPr="00657A54" w:rsidRDefault="00D55288" w:rsidP="00FD6EB7">
            <w:pPr>
              <w:spacing w:before="120"/>
            </w:pPr>
            <w:r w:rsidRPr="00657A54">
              <w:t xml:space="preserve">2.6 </w:t>
            </w:r>
            <w:r w:rsidR="00FF68C2" w:rsidRPr="00657A54">
              <w:t>Continue to upgrade bus stops to meet standards as part of the Accessible Bus Stops Program and promote to the community</w:t>
            </w:r>
          </w:p>
        </w:tc>
        <w:tc>
          <w:tcPr>
            <w:tcW w:w="943" w:type="pct"/>
            <w:tcMar>
              <w:top w:w="0" w:type="dxa"/>
              <w:left w:w="108" w:type="dxa"/>
              <w:bottom w:w="0" w:type="dxa"/>
              <w:right w:w="108" w:type="dxa"/>
            </w:tcMar>
          </w:tcPr>
          <w:p w14:paraId="6661FFB4" w14:textId="0BBACBF4" w:rsidR="00FF68C2" w:rsidRPr="00657A54" w:rsidRDefault="00012725" w:rsidP="00FD6EB7">
            <w:pPr>
              <w:spacing w:before="120"/>
            </w:pPr>
            <w:r>
              <w:t xml:space="preserve">Roads and </w:t>
            </w:r>
            <w:r w:rsidR="00FF68C2" w:rsidRPr="00657A54">
              <w:t xml:space="preserve">Traffic </w:t>
            </w:r>
          </w:p>
        </w:tc>
        <w:tc>
          <w:tcPr>
            <w:tcW w:w="557" w:type="pct"/>
            <w:tcMar>
              <w:top w:w="0" w:type="dxa"/>
              <w:left w:w="108" w:type="dxa"/>
              <w:bottom w:w="0" w:type="dxa"/>
              <w:right w:w="108" w:type="dxa"/>
            </w:tcMar>
          </w:tcPr>
          <w:p w14:paraId="589B93FA" w14:textId="7EB10C43" w:rsidR="00FF68C2" w:rsidRPr="00657A54" w:rsidRDefault="00FF68C2" w:rsidP="00FD6EB7">
            <w:pPr>
              <w:spacing w:before="120"/>
            </w:pPr>
            <w:r w:rsidRPr="00657A54">
              <w:t>2026-2030</w:t>
            </w:r>
          </w:p>
        </w:tc>
        <w:tc>
          <w:tcPr>
            <w:tcW w:w="803" w:type="pct"/>
            <w:tcMar>
              <w:top w:w="0" w:type="dxa"/>
              <w:left w:w="108" w:type="dxa"/>
              <w:bottom w:w="0" w:type="dxa"/>
              <w:right w:w="108" w:type="dxa"/>
            </w:tcMar>
          </w:tcPr>
          <w:p w14:paraId="6388B3C3" w14:textId="69305BFA" w:rsidR="00FF68C2" w:rsidRPr="00657A54" w:rsidRDefault="00FF68C2" w:rsidP="00FD6EB7">
            <w:pPr>
              <w:spacing w:before="120"/>
            </w:pPr>
            <w:r w:rsidRPr="00657A54">
              <w:t>Annual Operating Budget</w:t>
            </w:r>
          </w:p>
        </w:tc>
        <w:tc>
          <w:tcPr>
            <w:tcW w:w="1143" w:type="pct"/>
            <w:tcMar>
              <w:top w:w="0" w:type="dxa"/>
              <w:left w:w="108" w:type="dxa"/>
              <w:bottom w:w="0" w:type="dxa"/>
              <w:right w:w="108" w:type="dxa"/>
            </w:tcMar>
          </w:tcPr>
          <w:p w14:paraId="0E6526CB" w14:textId="39E4A45E" w:rsidR="00FF68C2" w:rsidRPr="00657A54" w:rsidRDefault="00FF68C2" w:rsidP="00FD6EB7">
            <w:pPr>
              <w:spacing w:before="120"/>
            </w:pPr>
            <w:r w:rsidRPr="00657A54">
              <w:t>Number of bus stop upgrades</w:t>
            </w:r>
          </w:p>
        </w:tc>
      </w:tr>
      <w:tr w:rsidR="00847267" w:rsidRPr="00657A54" w14:paraId="5E903B5D" w14:textId="77777777" w:rsidTr="008A6DA4">
        <w:trPr>
          <w:cantSplit/>
        </w:trPr>
        <w:tc>
          <w:tcPr>
            <w:tcW w:w="1553" w:type="pct"/>
            <w:tcMar>
              <w:top w:w="0" w:type="dxa"/>
              <w:left w:w="108" w:type="dxa"/>
              <w:bottom w:w="0" w:type="dxa"/>
              <w:right w:w="108" w:type="dxa"/>
            </w:tcMar>
          </w:tcPr>
          <w:p w14:paraId="5B78C9FD" w14:textId="13826A71" w:rsidR="00A07D7E" w:rsidRDefault="00D55288" w:rsidP="00FD6EB7">
            <w:pPr>
              <w:spacing w:before="120"/>
            </w:pPr>
            <w:r w:rsidRPr="00657A54">
              <w:t xml:space="preserve">2.7 </w:t>
            </w:r>
            <w:r w:rsidR="00847267" w:rsidRPr="00657A54">
              <w:t>Continue to update the National Public Toilet Map to clearly identify accessible toilets and facilities including those with a MLAK key and promote through Council website</w:t>
            </w:r>
            <w:r w:rsidR="00F9270B" w:rsidRPr="00657A54">
              <w:t>.</w:t>
            </w:r>
          </w:p>
          <w:p w14:paraId="2DCB7F7C" w14:textId="4CA11A3F" w:rsidR="00847267" w:rsidRPr="00657A54" w:rsidRDefault="00F9270B" w:rsidP="00FD6EB7">
            <w:pPr>
              <w:spacing w:before="120"/>
            </w:pPr>
            <w:r w:rsidRPr="00657A54">
              <w:t>P</w:t>
            </w:r>
            <w:r w:rsidR="00B9341B" w:rsidRPr="00657A54">
              <w:t xml:space="preserve">repare a Public Toilet Strategy aligning with the Infrastructure </w:t>
            </w:r>
            <w:r w:rsidR="00883A66" w:rsidRPr="00657A54">
              <w:t>Strategic Plan</w:t>
            </w:r>
            <w:r w:rsidR="00847267" w:rsidRPr="00657A54">
              <w:t>.</w:t>
            </w:r>
          </w:p>
        </w:tc>
        <w:tc>
          <w:tcPr>
            <w:tcW w:w="943" w:type="pct"/>
            <w:tcMar>
              <w:top w:w="0" w:type="dxa"/>
              <w:left w:w="108" w:type="dxa"/>
              <w:bottom w:w="0" w:type="dxa"/>
              <w:right w:w="108" w:type="dxa"/>
            </w:tcMar>
          </w:tcPr>
          <w:p w14:paraId="72E68153" w14:textId="400EBE18" w:rsidR="00847267" w:rsidRPr="00657A54" w:rsidRDefault="00847267" w:rsidP="00FD6EB7">
            <w:pPr>
              <w:spacing w:before="120"/>
            </w:pPr>
            <w:r w:rsidRPr="00657A54">
              <w:t>Building Services and Fleet</w:t>
            </w:r>
          </w:p>
        </w:tc>
        <w:tc>
          <w:tcPr>
            <w:tcW w:w="557" w:type="pct"/>
            <w:tcMar>
              <w:top w:w="0" w:type="dxa"/>
              <w:left w:w="108" w:type="dxa"/>
              <w:bottom w:w="0" w:type="dxa"/>
              <w:right w:w="108" w:type="dxa"/>
            </w:tcMar>
          </w:tcPr>
          <w:p w14:paraId="0FFC3FB9" w14:textId="63A238ED" w:rsidR="00847267" w:rsidRPr="00657A54" w:rsidRDefault="00847267" w:rsidP="00FD6EB7">
            <w:pPr>
              <w:spacing w:before="120"/>
            </w:pPr>
            <w:r w:rsidRPr="00657A54">
              <w:t>2026-2030</w:t>
            </w:r>
          </w:p>
        </w:tc>
        <w:tc>
          <w:tcPr>
            <w:tcW w:w="803" w:type="pct"/>
            <w:tcMar>
              <w:top w:w="0" w:type="dxa"/>
              <w:left w:w="108" w:type="dxa"/>
              <w:bottom w:w="0" w:type="dxa"/>
              <w:right w:w="108" w:type="dxa"/>
            </w:tcMar>
          </w:tcPr>
          <w:p w14:paraId="5B254557" w14:textId="616EBCD4" w:rsidR="00847267" w:rsidRPr="00657A54" w:rsidRDefault="00847267" w:rsidP="00FD6EB7">
            <w:pPr>
              <w:spacing w:before="120"/>
            </w:pPr>
            <w:r w:rsidRPr="00657A54">
              <w:t>Annual Operating Budget</w:t>
            </w:r>
          </w:p>
        </w:tc>
        <w:tc>
          <w:tcPr>
            <w:tcW w:w="1143" w:type="pct"/>
            <w:tcMar>
              <w:top w:w="0" w:type="dxa"/>
              <w:left w:w="108" w:type="dxa"/>
              <w:bottom w:w="0" w:type="dxa"/>
              <w:right w:w="108" w:type="dxa"/>
            </w:tcMar>
          </w:tcPr>
          <w:p w14:paraId="33EDDA1F" w14:textId="77777777" w:rsidR="00FA64C1" w:rsidRPr="00657A54" w:rsidRDefault="00FA64C1" w:rsidP="00FD6EB7">
            <w:pPr>
              <w:spacing w:before="120"/>
            </w:pPr>
            <w:r w:rsidRPr="00657A54">
              <w:t>National Public Toilet Map updated.</w:t>
            </w:r>
          </w:p>
          <w:p w14:paraId="3FE21018" w14:textId="3D6565E3" w:rsidR="00883A66" w:rsidRPr="00657A54" w:rsidRDefault="00883A66" w:rsidP="00FD6EB7">
            <w:pPr>
              <w:spacing w:before="120"/>
            </w:pPr>
            <w:r w:rsidRPr="00657A54">
              <w:t>Public Toilet Strategy prepared.</w:t>
            </w:r>
          </w:p>
        </w:tc>
      </w:tr>
      <w:tr w:rsidR="00A27651" w:rsidRPr="00657A54" w14:paraId="5070520C" w14:textId="77777777" w:rsidTr="008A6DA4">
        <w:trPr>
          <w:cantSplit/>
        </w:trPr>
        <w:tc>
          <w:tcPr>
            <w:tcW w:w="1553" w:type="pct"/>
            <w:tcMar>
              <w:top w:w="0" w:type="dxa"/>
              <w:left w:w="108" w:type="dxa"/>
              <w:bottom w:w="0" w:type="dxa"/>
              <w:right w:w="108" w:type="dxa"/>
            </w:tcMar>
          </w:tcPr>
          <w:p w14:paraId="01CE6D48" w14:textId="22D865B5" w:rsidR="00A27651" w:rsidRPr="00657A54" w:rsidRDefault="00D55288" w:rsidP="00FD6EB7">
            <w:pPr>
              <w:spacing w:before="120"/>
            </w:pPr>
            <w:r w:rsidRPr="00657A54">
              <w:lastRenderedPageBreak/>
              <w:t xml:space="preserve">2.8 </w:t>
            </w:r>
            <w:r w:rsidR="00A27651" w:rsidRPr="00657A54">
              <w:t>Review and revise Council</w:t>
            </w:r>
            <w:r w:rsidR="00A07D7E">
              <w:t>'</w:t>
            </w:r>
            <w:r w:rsidR="00A27651" w:rsidRPr="00657A54">
              <w:t>s processes to ensure inclusivity and accessibility are considered when planning, designing, and delivering Councils programs</w:t>
            </w:r>
            <w:r w:rsidR="000D6E3F" w:rsidRPr="00657A54">
              <w:t>,</w:t>
            </w:r>
            <w:r w:rsidR="00A27651" w:rsidRPr="00657A54">
              <w:t xml:space="preserve"> activities</w:t>
            </w:r>
            <w:r w:rsidR="000D6E3F" w:rsidRPr="00657A54">
              <w:t xml:space="preserve"> and pro</w:t>
            </w:r>
            <w:r w:rsidR="00E60C48" w:rsidRPr="00657A54">
              <w:t>motions.</w:t>
            </w:r>
          </w:p>
          <w:p w14:paraId="63F16B05" w14:textId="27F2F675" w:rsidR="00A27651" w:rsidRPr="00657A54" w:rsidRDefault="00A27651" w:rsidP="00FD6EB7">
            <w:pPr>
              <w:spacing w:before="120"/>
            </w:pPr>
            <w:r w:rsidRPr="00657A54">
              <w:t>For example,</w:t>
            </w:r>
            <w:r w:rsidR="7560A973" w:rsidRPr="00657A54">
              <w:t xml:space="preserve"> processes for accessible formats such as captioning</w:t>
            </w:r>
            <w:r w:rsidR="003C7B01" w:rsidRPr="00657A54">
              <w:t xml:space="preserve">, AUSLAN, </w:t>
            </w:r>
            <w:r w:rsidR="003B4797" w:rsidRPr="00657A54">
              <w:t xml:space="preserve">National Relay Service </w:t>
            </w:r>
            <w:r w:rsidR="00AA494B" w:rsidRPr="00657A54">
              <w:t>and EOI</w:t>
            </w:r>
            <w:r w:rsidRPr="00657A54">
              <w:t>/procurement processes</w:t>
            </w:r>
          </w:p>
        </w:tc>
        <w:tc>
          <w:tcPr>
            <w:tcW w:w="943" w:type="pct"/>
            <w:tcMar>
              <w:top w:w="0" w:type="dxa"/>
              <w:left w:w="108" w:type="dxa"/>
              <w:bottom w:w="0" w:type="dxa"/>
              <w:right w:w="108" w:type="dxa"/>
            </w:tcMar>
          </w:tcPr>
          <w:p w14:paraId="3FA38060" w14:textId="0AA6D2BD" w:rsidR="00A27651" w:rsidRPr="00657A54" w:rsidRDefault="00A27651" w:rsidP="00FD6EB7">
            <w:pPr>
              <w:spacing w:before="120"/>
            </w:pPr>
            <w:r w:rsidRPr="00657A54">
              <w:t>All</w:t>
            </w:r>
          </w:p>
        </w:tc>
        <w:tc>
          <w:tcPr>
            <w:tcW w:w="557" w:type="pct"/>
            <w:tcMar>
              <w:top w:w="0" w:type="dxa"/>
              <w:left w:w="108" w:type="dxa"/>
              <w:bottom w:w="0" w:type="dxa"/>
              <w:right w:w="108" w:type="dxa"/>
            </w:tcMar>
          </w:tcPr>
          <w:p w14:paraId="28EEEB85" w14:textId="3CEF63B1" w:rsidR="00A27651" w:rsidRPr="00657A54" w:rsidRDefault="00A27651" w:rsidP="00FD6EB7">
            <w:pPr>
              <w:spacing w:before="120"/>
            </w:pPr>
            <w:r w:rsidRPr="00657A54">
              <w:t>2026-2030</w:t>
            </w:r>
          </w:p>
        </w:tc>
        <w:tc>
          <w:tcPr>
            <w:tcW w:w="803" w:type="pct"/>
            <w:tcMar>
              <w:top w:w="0" w:type="dxa"/>
              <w:left w:w="108" w:type="dxa"/>
              <w:bottom w:w="0" w:type="dxa"/>
              <w:right w:w="108" w:type="dxa"/>
            </w:tcMar>
          </w:tcPr>
          <w:p w14:paraId="70CE1BC4" w14:textId="46D05EA2" w:rsidR="00A27651" w:rsidRPr="00657A54" w:rsidRDefault="00A27651" w:rsidP="00FD6EB7">
            <w:pPr>
              <w:spacing w:before="120"/>
            </w:pPr>
            <w:r w:rsidRPr="00657A54">
              <w:t>Annual Operating Budget</w:t>
            </w:r>
          </w:p>
        </w:tc>
        <w:tc>
          <w:tcPr>
            <w:tcW w:w="1143" w:type="pct"/>
            <w:tcMar>
              <w:top w:w="0" w:type="dxa"/>
              <w:left w:w="108" w:type="dxa"/>
              <w:bottom w:w="0" w:type="dxa"/>
              <w:right w:w="108" w:type="dxa"/>
            </w:tcMar>
          </w:tcPr>
          <w:p w14:paraId="42CB44D1" w14:textId="6000876F" w:rsidR="00A27651" w:rsidRPr="00657A54" w:rsidRDefault="00A27651" w:rsidP="00FD6EB7">
            <w:pPr>
              <w:spacing w:before="120"/>
            </w:pPr>
            <w:r w:rsidRPr="00657A54">
              <w:t>Review of Council</w:t>
            </w:r>
            <w:r w:rsidR="00A07D7E">
              <w:t>'</w:t>
            </w:r>
            <w:r w:rsidRPr="00657A54">
              <w:t>s processes completed.</w:t>
            </w:r>
          </w:p>
          <w:p w14:paraId="4979604D" w14:textId="5FB0CE3F" w:rsidR="00E06F2A" w:rsidRPr="00657A54" w:rsidRDefault="00A27651" w:rsidP="00FD6EB7">
            <w:pPr>
              <w:spacing w:before="120"/>
            </w:pPr>
            <w:r w:rsidRPr="00657A54">
              <w:t>Documentation revised if required</w:t>
            </w:r>
          </w:p>
        </w:tc>
      </w:tr>
      <w:tr w:rsidR="00D55288" w:rsidRPr="00657A54" w14:paraId="243C114F" w14:textId="77777777" w:rsidTr="008A6DA4">
        <w:trPr>
          <w:cantSplit/>
        </w:trPr>
        <w:tc>
          <w:tcPr>
            <w:tcW w:w="1553" w:type="pct"/>
            <w:tcMar>
              <w:top w:w="0" w:type="dxa"/>
              <w:left w:w="108" w:type="dxa"/>
              <w:bottom w:w="0" w:type="dxa"/>
              <w:right w:w="108" w:type="dxa"/>
            </w:tcMar>
          </w:tcPr>
          <w:p w14:paraId="73E80787" w14:textId="5AA9257E" w:rsidR="00D55288" w:rsidRPr="00657A54" w:rsidRDefault="00D55288" w:rsidP="00FD6EB7">
            <w:pPr>
              <w:spacing w:before="120"/>
            </w:pPr>
            <w:r w:rsidRPr="00657A54">
              <w:lastRenderedPageBreak/>
              <w:t xml:space="preserve">2.9 Provide programs </w:t>
            </w:r>
            <w:r w:rsidR="00165D51" w:rsidRPr="00657A54">
              <w:t>for</w:t>
            </w:r>
            <w:r w:rsidRPr="00657A54">
              <w:t xml:space="preserve"> people with diverse disabilities, in</w:t>
            </w:r>
            <w:r w:rsidR="00165D51" w:rsidRPr="00657A54">
              <w:t>cluding</w:t>
            </w:r>
            <w:r w:rsidRPr="00657A54">
              <w:t xml:space="preserve"> people with non-visible disability, people with mental health conditions, people with an intersectional experience of disability and carers.</w:t>
            </w:r>
          </w:p>
          <w:p w14:paraId="37418E4D" w14:textId="3649431D" w:rsidR="00D55288" w:rsidRPr="00657A54" w:rsidRDefault="00D55288" w:rsidP="00FD6EB7">
            <w:pPr>
              <w:spacing w:before="120"/>
            </w:pPr>
            <w:r w:rsidRPr="00657A54">
              <w:t xml:space="preserve">This may include quiet reading programs, </w:t>
            </w:r>
            <w:proofErr w:type="spellStart"/>
            <w:r w:rsidR="00165D51" w:rsidRPr="00657A54">
              <w:t>s</w:t>
            </w:r>
            <w:r w:rsidRPr="00657A54">
              <w:t>torytime</w:t>
            </w:r>
            <w:proofErr w:type="spellEnd"/>
            <w:r w:rsidR="00165D51" w:rsidRPr="00657A54">
              <w:t xml:space="preserve">, </w:t>
            </w:r>
            <w:proofErr w:type="spellStart"/>
            <w:r w:rsidR="00165D51" w:rsidRPr="00657A54">
              <w:t>Gymability</w:t>
            </w:r>
            <w:proofErr w:type="spellEnd"/>
            <w:r w:rsidR="00165D51" w:rsidRPr="00657A54">
              <w:t>, Strong Programs, Bushcare program, and other inclusive programs</w:t>
            </w:r>
          </w:p>
        </w:tc>
        <w:tc>
          <w:tcPr>
            <w:tcW w:w="943" w:type="pct"/>
            <w:tcMar>
              <w:top w:w="0" w:type="dxa"/>
              <w:left w:w="108" w:type="dxa"/>
              <w:bottom w:w="0" w:type="dxa"/>
              <w:right w:w="108" w:type="dxa"/>
            </w:tcMar>
          </w:tcPr>
          <w:p w14:paraId="7A6B438F" w14:textId="77777777" w:rsidR="00A07D7E" w:rsidRDefault="00D55288" w:rsidP="00FD6EB7">
            <w:pPr>
              <w:spacing w:before="120"/>
            </w:pPr>
            <w:r w:rsidRPr="00657A54">
              <w:t>Library Programs</w:t>
            </w:r>
            <w:r w:rsidR="00165D51" w:rsidRPr="00657A54">
              <w:t>;</w:t>
            </w:r>
          </w:p>
          <w:p w14:paraId="5A107655" w14:textId="43E9C65A" w:rsidR="00165D51" w:rsidRPr="00657A54" w:rsidRDefault="00165D51" w:rsidP="00FD6EB7">
            <w:pPr>
              <w:spacing w:before="120"/>
            </w:pPr>
            <w:r w:rsidRPr="00657A54">
              <w:t>Recreation Management;</w:t>
            </w:r>
          </w:p>
          <w:p w14:paraId="13C1C386" w14:textId="0D3A1EAF" w:rsidR="00D55288" w:rsidRPr="00657A54" w:rsidRDefault="00165D51" w:rsidP="00FD6EB7">
            <w:pPr>
              <w:spacing w:before="120"/>
            </w:pPr>
            <w:r w:rsidRPr="00657A54">
              <w:t>Open Space</w:t>
            </w:r>
          </w:p>
        </w:tc>
        <w:tc>
          <w:tcPr>
            <w:tcW w:w="557" w:type="pct"/>
            <w:tcMar>
              <w:top w:w="0" w:type="dxa"/>
              <w:left w:w="108" w:type="dxa"/>
              <w:bottom w:w="0" w:type="dxa"/>
              <w:right w:w="108" w:type="dxa"/>
            </w:tcMar>
          </w:tcPr>
          <w:p w14:paraId="60DB922B" w14:textId="688B9A3B" w:rsidR="00D55288" w:rsidRPr="00657A54" w:rsidRDefault="00D55288" w:rsidP="00FD6EB7">
            <w:pPr>
              <w:spacing w:before="120"/>
            </w:pPr>
            <w:r w:rsidRPr="00657A54">
              <w:t>2026-2030</w:t>
            </w:r>
          </w:p>
        </w:tc>
        <w:tc>
          <w:tcPr>
            <w:tcW w:w="803" w:type="pct"/>
            <w:tcMar>
              <w:top w:w="0" w:type="dxa"/>
              <w:left w:w="108" w:type="dxa"/>
              <w:bottom w:w="0" w:type="dxa"/>
              <w:right w:w="108" w:type="dxa"/>
            </w:tcMar>
          </w:tcPr>
          <w:p w14:paraId="62835A67" w14:textId="01BE5342" w:rsidR="00D55288" w:rsidRPr="00657A54" w:rsidRDefault="00165D51" w:rsidP="00FD6EB7">
            <w:pPr>
              <w:spacing w:before="120"/>
            </w:pPr>
            <w:r w:rsidRPr="00657A54">
              <w:t>Annual O</w:t>
            </w:r>
            <w:r w:rsidR="00D55288" w:rsidRPr="00657A54">
              <w:t>perating budget</w:t>
            </w:r>
          </w:p>
        </w:tc>
        <w:tc>
          <w:tcPr>
            <w:tcW w:w="1143" w:type="pct"/>
            <w:tcMar>
              <w:top w:w="0" w:type="dxa"/>
              <w:left w:w="108" w:type="dxa"/>
              <w:bottom w:w="0" w:type="dxa"/>
              <w:right w:w="108" w:type="dxa"/>
            </w:tcMar>
          </w:tcPr>
          <w:p w14:paraId="5B4A20EF" w14:textId="77777777" w:rsidR="00A07D7E" w:rsidRDefault="00D55288" w:rsidP="00FD6EB7">
            <w:pPr>
              <w:spacing w:before="120"/>
            </w:pPr>
            <w:r w:rsidRPr="00657A54">
              <w:t>Number of inclusive and accessible programs delivered</w:t>
            </w:r>
          </w:p>
          <w:p w14:paraId="64301900" w14:textId="000BAF20" w:rsidR="00D55288" w:rsidRPr="00657A54" w:rsidRDefault="002D32A8" w:rsidP="00FD6EB7">
            <w:pPr>
              <w:spacing w:before="120"/>
            </w:pPr>
            <w:r w:rsidRPr="00657A54">
              <w:t>Number of bookings and participant numbers</w:t>
            </w:r>
          </w:p>
        </w:tc>
      </w:tr>
      <w:tr w:rsidR="001252B3" w:rsidRPr="00657A54" w14:paraId="16813DE2" w14:textId="77777777" w:rsidTr="008A6DA4">
        <w:trPr>
          <w:cantSplit/>
        </w:trPr>
        <w:tc>
          <w:tcPr>
            <w:tcW w:w="1553" w:type="pct"/>
            <w:tcMar>
              <w:top w:w="0" w:type="dxa"/>
              <w:left w:w="108" w:type="dxa"/>
              <w:bottom w:w="0" w:type="dxa"/>
              <w:right w:w="108" w:type="dxa"/>
            </w:tcMar>
          </w:tcPr>
          <w:p w14:paraId="652AF221" w14:textId="09B7EACE" w:rsidR="001252B3" w:rsidRPr="00657A54" w:rsidRDefault="003A651D" w:rsidP="00FD6EB7">
            <w:pPr>
              <w:spacing w:before="120"/>
            </w:pPr>
            <w:r w:rsidRPr="00657A54">
              <w:t xml:space="preserve">2.10 </w:t>
            </w:r>
            <w:r w:rsidR="001252B3" w:rsidRPr="00657A54">
              <w:t xml:space="preserve">Deliver skills building programs and workshops for young people which are inclusive </w:t>
            </w:r>
            <w:r w:rsidR="38AF4844" w:rsidRPr="00657A54">
              <w:t>for</w:t>
            </w:r>
            <w:r w:rsidR="001252B3" w:rsidRPr="00657A54">
              <w:t xml:space="preserve"> people living with disability including neurodivergent and psychosocial disability</w:t>
            </w:r>
          </w:p>
        </w:tc>
        <w:tc>
          <w:tcPr>
            <w:tcW w:w="943" w:type="pct"/>
            <w:tcMar>
              <w:top w:w="0" w:type="dxa"/>
              <w:left w:w="108" w:type="dxa"/>
              <w:bottom w:w="0" w:type="dxa"/>
              <w:right w:w="108" w:type="dxa"/>
            </w:tcMar>
          </w:tcPr>
          <w:p w14:paraId="3B97BC59" w14:textId="6AAEFE33" w:rsidR="001252B3" w:rsidRPr="00657A54" w:rsidRDefault="001252B3" w:rsidP="00FD6EB7">
            <w:pPr>
              <w:spacing w:before="120"/>
            </w:pPr>
            <w:r w:rsidRPr="00657A54">
              <w:t>Community Development</w:t>
            </w:r>
          </w:p>
        </w:tc>
        <w:tc>
          <w:tcPr>
            <w:tcW w:w="557" w:type="pct"/>
            <w:tcMar>
              <w:top w:w="0" w:type="dxa"/>
              <w:left w:w="108" w:type="dxa"/>
              <w:bottom w:w="0" w:type="dxa"/>
              <w:right w:w="108" w:type="dxa"/>
            </w:tcMar>
          </w:tcPr>
          <w:p w14:paraId="47216C70" w14:textId="3A32EA76" w:rsidR="001252B3" w:rsidRPr="00657A54" w:rsidRDefault="001252B3" w:rsidP="00FD6EB7">
            <w:pPr>
              <w:spacing w:before="120"/>
            </w:pPr>
            <w:r w:rsidRPr="00657A54">
              <w:t>2026-2030</w:t>
            </w:r>
          </w:p>
        </w:tc>
        <w:tc>
          <w:tcPr>
            <w:tcW w:w="803" w:type="pct"/>
            <w:tcMar>
              <w:top w:w="0" w:type="dxa"/>
              <w:left w:w="108" w:type="dxa"/>
              <w:bottom w:w="0" w:type="dxa"/>
              <w:right w:w="108" w:type="dxa"/>
            </w:tcMar>
          </w:tcPr>
          <w:p w14:paraId="6849D0D0" w14:textId="4E599280" w:rsidR="001252B3" w:rsidRPr="00657A54" w:rsidRDefault="001252B3" w:rsidP="00FD6EB7">
            <w:pPr>
              <w:spacing w:before="120"/>
            </w:pPr>
            <w:r w:rsidRPr="00657A54">
              <w:t>Annual Operating Budget</w:t>
            </w:r>
          </w:p>
        </w:tc>
        <w:tc>
          <w:tcPr>
            <w:tcW w:w="1143" w:type="pct"/>
            <w:tcMar>
              <w:top w:w="0" w:type="dxa"/>
              <w:left w:w="108" w:type="dxa"/>
              <w:bottom w:w="0" w:type="dxa"/>
              <w:right w:w="108" w:type="dxa"/>
            </w:tcMar>
          </w:tcPr>
          <w:p w14:paraId="5D5605F9" w14:textId="77777777" w:rsidR="001252B3" w:rsidRPr="00657A54" w:rsidRDefault="001252B3" w:rsidP="00FD6EB7">
            <w:pPr>
              <w:spacing w:before="120"/>
            </w:pPr>
            <w:r w:rsidRPr="00657A54">
              <w:t>Programs, training, workshops delivered.</w:t>
            </w:r>
          </w:p>
          <w:p w14:paraId="72DCAA61" w14:textId="48301A9E" w:rsidR="001252B3" w:rsidRPr="00657A54" w:rsidRDefault="001252B3" w:rsidP="00FD6EB7">
            <w:pPr>
              <w:spacing w:before="120"/>
            </w:pPr>
            <w:r w:rsidRPr="00657A54">
              <w:t>Participation levels, diversity of engagement, feedback from young people</w:t>
            </w:r>
          </w:p>
        </w:tc>
      </w:tr>
      <w:tr w:rsidR="00F17EF5" w:rsidRPr="00657A54" w14:paraId="33AF668D" w14:textId="77777777" w:rsidTr="008A6DA4">
        <w:trPr>
          <w:cantSplit/>
        </w:trPr>
        <w:tc>
          <w:tcPr>
            <w:tcW w:w="1553" w:type="pct"/>
            <w:tcMar>
              <w:top w:w="0" w:type="dxa"/>
              <w:left w:w="108" w:type="dxa"/>
              <w:bottom w:w="0" w:type="dxa"/>
              <w:right w:w="108" w:type="dxa"/>
            </w:tcMar>
          </w:tcPr>
          <w:p w14:paraId="0DA4BDC7" w14:textId="565ADE71" w:rsidR="00F17EF5" w:rsidRPr="00657A54" w:rsidRDefault="003A651D" w:rsidP="00C03E4A">
            <w:pPr>
              <w:spacing w:before="120"/>
            </w:pPr>
            <w:r w:rsidRPr="00657A54">
              <w:lastRenderedPageBreak/>
              <w:t xml:space="preserve">2.11 </w:t>
            </w:r>
            <w:r w:rsidR="00F17EF5" w:rsidRPr="00657A54">
              <w:t>Identify and implement strategies to connect children and carers</w:t>
            </w:r>
            <w:r w:rsidR="004A04A5" w:rsidRPr="00657A54">
              <w:t>,</w:t>
            </w:r>
            <w:r w:rsidR="00F17EF5" w:rsidRPr="00657A54">
              <w:t xml:space="preserve"> including those living with disability</w:t>
            </w:r>
            <w:r w:rsidR="009D3AD1" w:rsidRPr="00657A54">
              <w:t>,</w:t>
            </w:r>
            <w:r w:rsidR="00F17EF5" w:rsidRPr="00657A54">
              <w:t xml:space="preserve"> with relevant information and supports through hubs, workshops, activities and resources</w:t>
            </w:r>
          </w:p>
        </w:tc>
        <w:tc>
          <w:tcPr>
            <w:tcW w:w="943" w:type="pct"/>
            <w:tcMar>
              <w:top w:w="0" w:type="dxa"/>
              <w:left w:w="108" w:type="dxa"/>
              <w:bottom w:w="0" w:type="dxa"/>
              <w:right w:w="108" w:type="dxa"/>
            </w:tcMar>
          </w:tcPr>
          <w:p w14:paraId="0411239C" w14:textId="77146ED0" w:rsidR="00F17EF5" w:rsidRPr="00657A54" w:rsidRDefault="00F17EF5" w:rsidP="00FD6EB7">
            <w:pPr>
              <w:spacing w:before="120"/>
            </w:pPr>
            <w:r w:rsidRPr="00657A54">
              <w:t>Community Development</w:t>
            </w:r>
          </w:p>
        </w:tc>
        <w:tc>
          <w:tcPr>
            <w:tcW w:w="557" w:type="pct"/>
            <w:tcMar>
              <w:top w:w="0" w:type="dxa"/>
              <w:left w:w="108" w:type="dxa"/>
              <w:bottom w:w="0" w:type="dxa"/>
              <w:right w:w="108" w:type="dxa"/>
            </w:tcMar>
          </w:tcPr>
          <w:p w14:paraId="208FC083" w14:textId="0BD5B65C" w:rsidR="00F17EF5" w:rsidRPr="00657A54" w:rsidRDefault="00F17EF5" w:rsidP="00FD6EB7">
            <w:pPr>
              <w:spacing w:before="120"/>
            </w:pPr>
            <w:r w:rsidRPr="00657A54">
              <w:t>2026-2030</w:t>
            </w:r>
          </w:p>
        </w:tc>
        <w:tc>
          <w:tcPr>
            <w:tcW w:w="803" w:type="pct"/>
            <w:tcMar>
              <w:top w:w="0" w:type="dxa"/>
              <w:left w:w="108" w:type="dxa"/>
              <w:bottom w:w="0" w:type="dxa"/>
              <w:right w:w="108" w:type="dxa"/>
            </w:tcMar>
          </w:tcPr>
          <w:p w14:paraId="45D914D7" w14:textId="20C193EE" w:rsidR="00F17EF5" w:rsidRPr="00657A54" w:rsidRDefault="00F17EF5" w:rsidP="00FD6EB7">
            <w:pPr>
              <w:spacing w:before="120"/>
            </w:pPr>
            <w:r w:rsidRPr="00657A54">
              <w:t>Annual Operating Budget</w:t>
            </w:r>
          </w:p>
        </w:tc>
        <w:tc>
          <w:tcPr>
            <w:tcW w:w="1143" w:type="pct"/>
            <w:tcMar>
              <w:top w:w="0" w:type="dxa"/>
              <w:left w:w="108" w:type="dxa"/>
              <w:bottom w:w="0" w:type="dxa"/>
              <w:right w:w="108" w:type="dxa"/>
            </w:tcMar>
          </w:tcPr>
          <w:p w14:paraId="3BCB6717" w14:textId="77777777" w:rsidR="00A07D7E" w:rsidRDefault="00F17EF5" w:rsidP="00FD6EB7">
            <w:pPr>
              <w:spacing w:before="120"/>
            </w:pPr>
            <w:r w:rsidRPr="00657A54">
              <w:t>Implement an Inclusive Children &amp; Family Hub Program</w:t>
            </w:r>
          </w:p>
          <w:p w14:paraId="7D3881A0" w14:textId="2F4316B8" w:rsidR="00F17EF5" w:rsidRPr="00657A54" w:rsidRDefault="00F17EF5" w:rsidP="00FD6EB7">
            <w:pPr>
              <w:spacing w:before="120"/>
            </w:pPr>
            <w:r w:rsidRPr="00657A54">
              <w:t>Families engaged, diversity of participation, parent feedback accessibility adjustments</w:t>
            </w:r>
          </w:p>
          <w:p w14:paraId="34015F3D" w14:textId="7BD1CF3B" w:rsidR="00F17EF5" w:rsidRPr="00657A54" w:rsidRDefault="00F17EF5" w:rsidP="00FD6EB7">
            <w:pPr>
              <w:spacing w:before="120"/>
            </w:pPr>
            <w:r w:rsidRPr="00657A54">
              <w:t>Number of workshops, activities and resources delivered</w:t>
            </w:r>
          </w:p>
        </w:tc>
      </w:tr>
      <w:tr w:rsidR="008148F9" w:rsidRPr="00657A54" w14:paraId="5B638549" w14:textId="77777777" w:rsidTr="008A6DA4">
        <w:trPr>
          <w:cantSplit/>
        </w:trPr>
        <w:tc>
          <w:tcPr>
            <w:tcW w:w="1553" w:type="pct"/>
            <w:tcMar>
              <w:top w:w="0" w:type="dxa"/>
              <w:left w:w="108" w:type="dxa"/>
              <w:bottom w:w="0" w:type="dxa"/>
              <w:right w:w="108" w:type="dxa"/>
            </w:tcMar>
          </w:tcPr>
          <w:p w14:paraId="01399890" w14:textId="22CDD9F9" w:rsidR="008148F9" w:rsidRPr="00657A54" w:rsidRDefault="003A651D" w:rsidP="00FD6EB7">
            <w:pPr>
              <w:spacing w:before="120"/>
            </w:pPr>
            <w:r w:rsidRPr="00657A54">
              <w:t xml:space="preserve">2.12 </w:t>
            </w:r>
            <w:r w:rsidR="008148F9" w:rsidRPr="00657A54">
              <w:t>Promote services and supports for unpaid carers</w:t>
            </w:r>
          </w:p>
        </w:tc>
        <w:tc>
          <w:tcPr>
            <w:tcW w:w="943" w:type="pct"/>
            <w:tcMar>
              <w:top w:w="0" w:type="dxa"/>
              <w:left w:w="108" w:type="dxa"/>
              <w:bottom w:w="0" w:type="dxa"/>
              <w:right w:w="108" w:type="dxa"/>
            </w:tcMar>
          </w:tcPr>
          <w:p w14:paraId="199E748D" w14:textId="65EC12A1" w:rsidR="008148F9" w:rsidRPr="00657A54" w:rsidRDefault="008148F9" w:rsidP="00FD6EB7">
            <w:pPr>
              <w:spacing w:before="120"/>
            </w:pPr>
            <w:r w:rsidRPr="00657A54">
              <w:t>Community Development</w:t>
            </w:r>
          </w:p>
        </w:tc>
        <w:tc>
          <w:tcPr>
            <w:tcW w:w="557" w:type="pct"/>
            <w:tcMar>
              <w:top w:w="0" w:type="dxa"/>
              <w:left w:w="108" w:type="dxa"/>
              <w:bottom w:w="0" w:type="dxa"/>
              <w:right w:w="108" w:type="dxa"/>
            </w:tcMar>
          </w:tcPr>
          <w:p w14:paraId="6EEA0D74" w14:textId="60C55B56" w:rsidR="008148F9" w:rsidRPr="00657A54" w:rsidRDefault="008148F9" w:rsidP="00FD6EB7">
            <w:pPr>
              <w:spacing w:before="120"/>
            </w:pPr>
            <w:r w:rsidRPr="00657A54">
              <w:t>2026-2030</w:t>
            </w:r>
          </w:p>
        </w:tc>
        <w:tc>
          <w:tcPr>
            <w:tcW w:w="803" w:type="pct"/>
            <w:tcMar>
              <w:top w:w="0" w:type="dxa"/>
              <w:left w:w="108" w:type="dxa"/>
              <w:bottom w:w="0" w:type="dxa"/>
              <w:right w:w="108" w:type="dxa"/>
            </w:tcMar>
          </w:tcPr>
          <w:p w14:paraId="24130461" w14:textId="0E4DCEDB" w:rsidR="008148F9" w:rsidRPr="00657A54" w:rsidRDefault="008148F9" w:rsidP="00FD6EB7">
            <w:pPr>
              <w:spacing w:before="120"/>
            </w:pPr>
            <w:r w:rsidRPr="00657A54">
              <w:t>Annual Operating Budget</w:t>
            </w:r>
          </w:p>
        </w:tc>
        <w:tc>
          <w:tcPr>
            <w:tcW w:w="1143" w:type="pct"/>
            <w:tcMar>
              <w:top w:w="0" w:type="dxa"/>
              <w:left w:w="108" w:type="dxa"/>
              <w:bottom w:w="0" w:type="dxa"/>
              <w:right w:w="108" w:type="dxa"/>
            </w:tcMar>
          </w:tcPr>
          <w:p w14:paraId="089BC865" w14:textId="5A056E84" w:rsidR="008148F9" w:rsidRPr="00657A54" w:rsidRDefault="008148F9" w:rsidP="00FD6EB7">
            <w:pPr>
              <w:spacing w:before="120"/>
            </w:pPr>
            <w:r w:rsidRPr="00657A54">
              <w:t>Number of promotions</w:t>
            </w:r>
          </w:p>
        </w:tc>
      </w:tr>
      <w:tr w:rsidR="00C8622C" w:rsidRPr="00657A54" w14:paraId="3441E859" w14:textId="77777777" w:rsidTr="008A6DA4">
        <w:trPr>
          <w:cantSplit/>
        </w:trPr>
        <w:tc>
          <w:tcPr>
            <w:tcW w:w="1553" w:type="pct"/>
            <w:tcMar>
              <w:top w:w="0" w:type="dxa"/>
              <w:left w:w="108" w:type="dxa"/>
              <w:bottom w:w="0" w:type="dxa"/>
              <w:right w:w="108" w:type="dxa"/>
            </w:tcMar>
          </w:tcPr>
          <w:p w14:paraId="488B7F4E" w14:textId="19DB978D" w:rsidR="00C8622C" w:rsidRPr="00657A54" w:rsidRDefault="003A651D" w:rsidP="00FD6EB7">
            <w:pPr>
              <w:spacing w:before="120"/>
            </w:pPr>
            <w:r w:rsidRPr="00657A54">
              <w:t xml:space="preserve">2.13 </w:t>
            </w:r>
            <w:r w:rsidR="00C8622C" w:rsidRPr="00657A54">
              <w:t>Continue to support and promote accessible sporting and recreation activities</w:t>
            </w:r>
          </w:p>
        </w:tc>
        <w:tc>
          <w:tcPr>
            <w:tcW w:w="943" w:type="pct"/>
            <w:tcMar>
              <w:top w:w="0" w:type="dxa"/>
              <w:left w:w="108" w:type="dxa"/>
              <w:bottom w:w="0" w:type="dxa"/>
              <w:right w:w="108" w:type="dxa"/>
            </w:tcMar>
          </w:tcPr>
          <w:p w14:paraId="7F6948AC" w14:textId="77777777" w:rsidR="00C8622C" w:rsidRPr="00657A54" w:rsidRDefault="00C8622C" w:rsidP="00FD6EB7">
            <w:pPr>
              <w:spacing w:before="120"/>
            </w:pPr>
            <w:r w:rsidRPr="00657A54">
              <w:t>Open Space;</w:t>
            </w:r>
          </w:p>
          <w:p w14:paraId="2A9FB618" w14:textId="2C938813" w:rsidR="00C8622C" w:rsidRPr="00657A54" w:rsidRDefault="00C8622C" w:rsidP="00FD6EB7">
            <w:pPr>
              <w:spacing w:before="120"/>
            </w:pPr>
            <w:r w:rsidRPr="00657A54">
              <w:t>Recreation</w:t>
            </w:r>
            <w:r w:rsidR="003C79E0" w:rsidRPr="00657A54">
              <w:t xml:space="preserve"> Management</w:t>
            </w:r>
          </w:p>
        </w:tc>
        <w:tc>
          <w:tcPr>
            <w:tcW w:w="557" w:type="pct"/>
            <w:tcMar>
              <w:top w:w="0" w:type="dxa"/>
              <w:left w:w="108" w:type="dxa"/>
              <w:bottom w:w="0" w:type="dxa"/>
              <w:right w:w="108" w:type="dxa"/>
            </w:tcMar>
          </w:tcPr>
          <w:p w14:paraId="4C1979A1" w14:textId="377DD026" w:rsidR="00C8622C" w:rsidRPr="00657A54" w:rsidRDefault="00C8622C" w:rsidP="00FD6EB7">
            <w:pPr>
              <w:spacing w:before="120"/>
            </w:pPr>
            <w:r w:rsidRPr="00657A54">
              <w:t>2026-2030</w:t>
            </w:r>
          </w:p>
        </w:tc>
        <w:tc>
          <w:tcPr>
            <w:tcW w:w="803" w:type="pct"/>
            <w:tcMar>
              <w:top w:w="0" w:type="dxa"/>
              <w:left w:w="108" w:type="dxa"/>
              <w:bottom w:w="0" w:type="dxa"/>
              <w:right w:w="108" w:type="dxa"/>
            </w:tcMar>
          </w:tcPr>
          <w:p w14:paraId="085BF733" w14:textId="70A70D08" w:rsidR="00C8622C" w:rsidRPr="00657A54" w:rsidRDefault="00C8622C" w:rsidP="00FD6EB7">
            <w:pPr>
              <w:spacing w:before="120"/>
            </w:pPr>
            <w:r w:rsidRPr="00657A54">
              <w:t>Annual Operating Budget</w:t>
            </w:r>
          </w:p>
        </w:tc>
        <w:tc>
          <w:tcPr>
            <w:tcW w:w="1143" w:type="pct"/>
            <w:tcMar>
              <w:top w:w="0" w:type="dxa"/>
              <w:left w:w="108" w:type="dxa"/>
              <w:bottom w:w="0" w:type="dxa"/>
              <w:right w:w="108" w:type="dxa"/>
            </w:tcMar>
          </w:tcPr>
          <w:p w14:paraId="4B270D9C" w14:textId="53ABD3D5" w:rsidR="00C8622C" w:rsidRPr="00657A54" w:rsidRDefault="00C8622C" w:rsidP="00FD6EB7">
            <w:pPr>
              <w:spacing w:before="120"/>
            </w:pPr>
            <w:r w:rsidRPr="00657A54">
              <w:t>Number of activities promoted</w:t>
            </w:r>
          </w:p>
        </w:tc>
      </w:tr>
      <w:tr w:rsidR="00BA5EA6" w:rsidRPr="00657A54" w14:paraId="0F1A96D1" w14:textId="77777777" w:rsidTr="008A6DA4">
        <w:trPr>
          <w:cantSplit/>
        </w:trPr>
        <w:tc>
          <w:tcPr>
            <w:tcW w:w="1553" w:type="pct"/>
            <w:tcMar>
              <w:top w:w="0" w:type="dxa"/>
              <w:left w:w="108" w:type="dxa"/>
              <w:bottom w:w="0" w:type="dxa"/>
              <w:right w:w="108" w:type="dxa"/>
            </w:tcMar>
          </w:tcPr>
          <w:p w14:paraId="224E37BD" w14:textId="63F11E73" w:rsidR="00BA5EA6" w:rsidRPr="00657A54" w:rsidRDefault="00BA5EA6" w:rsidP="00FD6EB7">
            <w:pPr>
              <w:spacing w:before="120"/>
            </w:pPr>
            <w:r w:rsidRPr="00657A54">
              <w:lastRenderedPageBreak/>
              <w:t>2.1</w:t>
            </w:r>
            <w:r w:rsidR="002D32A8" w:rsidRPr="00657A54">
              <w:t>4</w:t>
            </w:r>
            <w:r w:rsidRPr="00657A54">
              <w:t xml:space="preserve"> Promote grant opportunities to disability and other organisations, including promoting disability led projects</w:t>
            </w:r>
          </w:p>
        </w:tc>
        <w:tc>
          <w:tcPr>
            <w:tcW w:w="943" w:type="pct"/>
            <w:tcMar>
              <w:top w:w="0" w:type="dxa"/>
              <w:left w:w="108" w:type="dxa"/>
              <w:bottom w:w="0" w:type="dxa"/>
              <w:right w:w="108" w:type="dxa"/>
            </w:tcMar>
          </w:tcPr>
          <w:p w14:paraId="6712D0A7" w14:textId="78C57ECB" w:rsidR="008030AA" w:rsidRPr="00657A54" w:rsidRDefault="00BA5EA6" w:rsidP="00FD6EB7">
            <w:pPr>
              <w:spacing w:before="120"/>
            </w:pPr>
            <w:r w:rsidRPr="00657A54">
              <w:t>Community Development (lead)</w:t>
            </w:r>
          </w:p>
          <w:p w14:paraId="4ED38FB1" w14:textId="77777777" w:rsidR="00A07D7E" w:rsidRDefault="00BA5EA6" w:rsidP="00FD6EB7">
            <w:pPr>
              <w:spacing w:before="120"/>
            </w:pPr>
            <w:r w:rsidRPr="00657A54">
              <w:t>Place and Events;</w:t>
            </w:r>
          </w:p>
          <w:p w14:paraId="2DBD09FB" w14:textId="65BF486F" w:rsidR="00BA5EA6" w:rsidRPr="00657A54" w:rsidRDefault="00BA5EA6" w:rsidP="00FD6EB7">
            <w:pPr>
              <w:spacing w:before="120"/>
            </w:pPr>
            <w:r w:rsidRPr="00657A54">
              <w:t>Sustainability</w:t>
            </w:r>
            <w:r w:rsidR="00012725">
              <w:t xml:space="preserve"> and Waste</w:t>
            </w:r>
            <w:r w:rsidRPr="00657A54">
              <w:t xml:space="preserve"> </w:t>
            </w:r>
          </w:p>
        </w:tc>
        <w:tc>
          <w:tcPr>
            <w:tcW w:w="557" w:type="pct"/>
            <w:tcMar>
              <w:top w:w="0" w:type="dxa"/>
              <w:left w:w="108" w:type="dxa"/>
              <w:bottom w:w="0" w:type="dxa"/>
              <w:right w:w="108" w:type="dxa"/>
            </w:tcMar>
          </w:tcPr>
          <w:p w14:paraId="48349E20" w14:textId="75B51CA0" w:rsidR="00BA5EA6" w:rsidRPr="00657A54" w:rsidRDefault="008030AA" w:rsidP="00FD6EB7">
            <w:pPr>
              <w:spacing w:before="120"/>
            </w:pPr>
            <w:r w:rsidRPr="00657A54">
              <w:t>2026-2030</w:t>
            </w:r>
          </w:p>
        </w:tc>
        <w:tc>
          <w:tcPr>
            <w:tcW w:w="803" w:type="pct"/>
            <w:tcMar>
              <w:top w:w="0" w:type="dxa"/>
              <w:left w:w="108" w:type="dxa"/>
              <w:bottom w:w="0" w:type="dxa"/>
              <w:right w:w="108" w:type="dxa"/>
            </w:tcMar>
          </w:tcPr>
          <w:p w14:paraId="25A31774" w14:textId="5A2B1BAB" w:rsidR="00BA5EA6" w:rsidRPr="00657A54" w:rsidRDefault="002E78E2" w:rsidP="00FD6EB7">
            <w:pPr>
              <w:spacing w:before="120"/>
            </w:pPr>
            <w:r w:rsidRPr="00657A54">
              <w:t>Annual Operating Budget</w:t>
            </w:r>
          </w:p>
        </w:tc>
        <w:tc>
          <w:tcPr>
            <w:tcW w:w="1143" w:type="pct"/>
            <w:tcMar>
              <w:top w:w="0" w:type="dxa"/>
              <w:left w:w="108" w:type="dxa"/>
              <w:bottom w:w="0" w:type="dxa"/>
              <w:right w:w="108" w:type="dxa"/>
            </w:tcMar>
          </w:tcPr>
          <w:p w14:paraId="41512279" w14:textId="4A1B3627" w:rsidR="00BA5EA6" w:rsidRPr="00657A54" w:rsidRDefault="00BA5EA6" w:rsidP="00FD6EB7">
            <w:pPr>
              <w:spacing w:before="120"/>
            </w:pPr>
            <w:r w:rsidRPr="00657A54">
              <w:t>Number of grant applications received for disability</w:t>
            </w:r>
            <w:r w:rsidRPr="00657A54">
              <w:noBreakHyphen/>
              <w:t>focused or disability</w:t>
            </w:r>
            <w:r w:rsidRPr="00657A54">
              <w:noBreakHyphen/>
              <w:t>led projects.</w:t>
            </w:r>
          </w:p>
          <w:p w14:paraId="7CC79135" w14:textId="3125DB02" w:rsidR="00BA5EA6" w:rsidRPr="00657A54" w:rsidRDefault="00BA5EA6" w:rsidP="00FD6EB7">
            <w:pPr>
              <w:spacing w:before="120"/>
            </w:pPr>
            <w:r w:rsidRPr="00657A54">
              <w:t xml:space="preserve">Number of disability and community organisations </w:t>
            </w:r>
            <w:r w:rsidR="00D05594" w:rsidRPr="00657A54">
              <w:t xml:space="preserve">provided </w:t>
            </w:r>
            <w:r w:rsidRPr="00657A54">
              <w:t>with information about grant opportunities, including disability</w:t>
            </w:r>
            <w:r w:rsidRPr="00657A54">
              <w:noBreakHyphen/>
              <w:t>led projects.</w:t>
            </w:r>
          </w:p>
        </w:tc>
      </w:tr>
      <w:tr w:rsidR="008030AA" w:rsidRPr="00657A54" w14:paraId="389D1B61" w14:textId="77777777" w:rsidTr="008A6DA4">
        <w:trPr>
          <w:cantSplit/>
        </w:trPr>
        <w:tc>
          <w:tcPr>
            <w:tcW w:w="1553" w:type="pct"/>
            <w:tcMar>
              <w:top w:w="0" w:type="dxa"/>
              <w:left w:w="108" w:type="dxa"/>
              <w:bottom w:w="0" w:type="dxa"/>
              <w:right w:w="108" w:type="dxa"/>
            </w:tcMar>
          </w:tcPr>
          <w:p w14:paraId="2FB69827" w14:textId="549EECE6" w:rsidR="008030AA" w:rsidRPr="00657A54" w:rsidRDefault="002E78E2" w:rsidP="00FD6EB7">
            <w:pPr>
              <w:spacing w:before="120"/>
            </w:pPr>
            <w:r w:rsidRPr="00657A54">
              <w:t>2.1</w:t>
            </w:r>
            <w:r w:rsidR="002D32A8" w:rsidRPr="00657A54">
              <w:t>5</w:t>
            </w:r>
            <w:r w:rsidRPr="00657A54">
              <w:t xml:space="preserve"> </w:t>
            </w:r>
            <w:r w:rsidR="008030AA" w:rsidRPr="00657A54">
              <w:t>Investigate working with an adaptable housing provider to improve accessibility in Council</w:t>
            </w:r>
            <w:r w:rsidR="00A07D7E">
              <w:t>'</w:t>
            </w:r>
            <w:r w:rsidR="008030AA" w:rsidRPr="00657A54">
              <w:t>s affordable housing stock</w:t>
            </w:r>
          </w:p>
        </w:tc>
        <w:tc>
          <w:tcPr>
            <w:tcW w:w="943" w:type="pct"/>
            <w:tcMar>
              <w:top w:w="0" w:type="dxa"/>
              <w:left w:w="108" w:type="dxa"/>
              <w:bottom w:w="0" w:type="dxa"/>
              <w:right w:w="108" w:type="dxa"/>
            </w:tcMar>
          </w:tcPr>
          <w:p w14:paraId="0AF7DB66" w14:textId="32D815B9" w:rsidR="008030AA" w:rsidRPr="00657A54" w:rsidRDefault="008030AA" w:rsidP="00FD6EB7">
            <w:pPr>
              <w:spacing w:before="120"/>
            </w:pPr>
            <w:r w:rsidRPr="00657A54">
              <w:t>Property</w:t>
            </w:r>
          </w:p>
        </w:tc>
        <w:tc>
          <w:tcPr>
            <w:tcW w:w="557" w:type="pct"/>
            <w:tcMar>
              <w:top w:w="0" w:type="dxa"/>
              <w:left w:w="108" w:type="dxa"/>
              <w:bottom w:w="0" w:type="dxa"/>
              <w:right w:w="108" w:type="dxa"/>
            </w:tcMar>
          </w:tcPr>
          <w:p w14:paraId="61A8999D" w14:textId="49B23FAA" w:rsidR="008030AA" w:rsidRPr="00657A54" w:rsidRDefault="008030AA" w:rsidP="00FD6EB7">
            <w:pPr>
              <w:spacing w:before="120"/>
            </w:pPr>
            <w:r w:rsidRPr="00657A54">
              <w:t>2028-2030</w:t>
            </w:r>
          </w:p>
        </w:tc>
        <w:tc>
          <w:tcPr>
            <w:tcW w:w="803" w:type="pct"/>
            <w:tcMar>
              <w:top w:w="0" w:type="dxa"/>
              <w:left w:w="108" w:type="dxa"/>
              <w:bottom w:w="0" w:type="dxa"/>
              <w:right w:w="108" w:type="dxa"/>
            </w:tcMar>
          </w:tcPr>
          <w:p w14:paraId="1C1A19C4" w14:textId="29C9D36D" w:rsidR="008030AA" w:rsidRPr="00657A54" w:rsidRDefault="002E78E2" w:rsidP="00FD6EB7">
            <w:pPr>
              <w:spacing w:before="120"/>
            </w:pPr>
            <w:r w:rsidRPr="00657A54">
              <w:t>Annual Operating Budget</w:t>
            </w:r>
          </w:p>
        </w:tc>
        <w:tc>
          <w:tcPr>
            <w:tcW w:w="1143" w:type="pct"/>
            <w:tcMar>
              <w:top w:w="0" w:type="dxa"/>
              <w:left w:w="108" w:type="dxa"/>
              <w:bottom w:w="0" w:type="dxa"/>
              <w:right w:w="108" w:type="dxa"/>
            </w:tcMar>
          </w:tcPr>
          <w:p w14:paraId="305B461A" w14:textId="220E7845" w:rsidR="008030AA" w:rsidRPr="00657A54" w:rsidRDefault="008030AA" w:rsidP="00FD6EB7">
            <w:pPr>
              <w:spacing w:before="120"/>
            </w:pPr>
            <w:r w:rsidRPr="00657A54">
              <w:t>Process developed and investigation completed.</w:t>
            </w:r>
          </w:p>
        </w:tc>
      </w:tr>
      <w:tr w:rsidR="0021034C" w:rsidRPr="00657A54" w14:paraId="60416949" w14:textId="77777777" w:rsidTr="008A6DA4">
        <w:trPr>
          <w:cantSplit/>
        </w:trPr>
        <w:tc>
          <w:tcPr>
            <w:tcW w:w="1553" w:type="pct"/>
            <w:tcMar>
              <w:top w:w="0" w:type="dxa"/>
              <w:left w:w="108" w:type="dxa"/>
              <w:bottom w:w="0" w:type="dxa"/>
              <w:right w:w="108" w:type="dxa"/>
            </w:tcMar>
          </w:tcPr>
          <w:p w14:paraId="7C5E9D96" w14:textId="48957681" w:rsidR="0021034C" w:rsidRPr="00657A54" w:rsidRDefault="0021034C" w:rsidP="00FD6EB7">
            <w:pPr>
              <w:spacing w:before="120"/>
            </w:pPr>
            <w:r w:rsidRPr="00657A54">
              <w:lastRenderedPageBreak/>
              <w:t xml:space="preserve">2.16 </w:t>
            </w:r>
            <w:r w:rsidR="00B80B7B" w:rsidRPr="00657A54">
              <w:t xml:space="preserve">Review </w:t>
            </w:r>
            <w:r w:rsidR="008E6471" w:rsidRPr="00657A54">
              <w:t xml:space="preserve">provisions in the </w:t>
            </w:r>
            <w:r w:rsidR="00B80B7B" w:rsidRPr="00657A54">
              <w:t xml:space="preserve">Development Control Plan </w:t>
            </w:r>
            <w:r w:rsidR="00142063" w:rsidRPr="00657A54">
              <w:t xml:space="preserve">relating to </w:t>
            </w:r>
            <w:r w:rsidR="00F750FB" w:rsidRPr="00657A54">
              <w:t xml:space="preserve">accessibility and </w:t>
            </w:r>
            <w:r w:rsidR="00D606DF" w:rsidRPr="00657A54">
              <w:t>waste</w:t>
            </w:r>
            <w:r w:rsidR="002F228D" w:rsidRPr="00657A54">
              <w:t xml:space="preserve"> management</w:t>
            </w:r>
            <w:r w:rsidR="002D634B" w:rsidRPr="00657A54">
              <w:t xml:space="preserve"> in developments</w:t>
            </w:r>
          </w:p>
        </w:tc>
        <w:tc>
          <w:tcPr>
            <w:tcW w:w="943" w:type="pct"/>
            <w:tcMar>
              <w:top w:w="0" w:type="dxa"/>
              <w:left w:w="108" w:type="dxa"/>
              <w:bottom w:w="0" w:type="dxa"/>
              <w:right w:w="108" w:type="dxa"/>
            </w:tcMar>
          </w:tcPr>
          <w:p w14:paraId="54D08B43" w14:textId="29D917D2" w:rsidR="0021034C" w:rsidRPr="00657A54" w:rsidRDefault="00012725" w:rsidP="00FD6EB7">
            <w:pPr>
              <w:spacing w:before="120"/>
            </w:pPr>
            <w:r>
              <w:t>S</w:t>
            </w:r>
            <w:r w:rsidR="00FD06EA" w:rsidRPr="00657A54">
              <w:t>ustainability</w:t>
            </w:r>
            <w:r>
              <w:t xml:space="preserve"> and Waste</w:t>
            </w:r>
            <w:r w:rsidR="000F3D08" w:rsidRPr="00657A54">
              <w:t>; Strategic Planning; Statutory Planning</w:t>
            </w:r>
          </w:p>
        </w:tc>
        <w:tc>
          <w:tcPr>
            <w:tcW w:w="557" w:type="pct"/>
            <w:tcMar>
              <w:top w:w="0" w:type="dxa"/>
              <w:left w:w="108" w:type="dxa"/>
              <w:bottom w:w="0" w:type="dxa"/>
              <w:right w:w="108" w:type="dxa"/>
            </w:tcMar>
          </w:tcPr>
          <w:p w14:paraId="5F7B6846" w14:textId="78501802" w:rsidR="0021034C" w:rsidRPr="00657A54" w:rsidRDefault="00FD06EA" w:rsidP="00FD6EB7">
            <w:pPr>
              <w:spacing w:before="120"/>
            </w:pPr>
            <w:r w:rsidRPr="00657A54">
              <w:t>2027-20</w:t>
            </w:r>
            <w:r w:rsidR="007F582E" w:rsidRPr="00657A54">
              <w:t>30</w:t>
            </w:r>
          </w:p>
        </w:tc>
        <w:tc>
          <w:tcPr>
            <w:tcW w:w="803" w:type="pct"/>
            <w:tcMar>
              <w:top w:w="0" w:type="dxa"/>
              <w:left w:w="108" w:type="dxa"/>
              <w:bottom w:w="0" w:type="dxa"/>
              <w:right w:w="108" w:type="dxa"/>
            </w:tcMar>
          </w:tcPr>
          <w:p w14:paraId="1C5C2497" w14:textId="43FEECD2" w:rsidR="0021034C" w:rsidRPr="00657A54" w:rsidRDefault="00560AB5" w:rsidP="00FD6EB7">
            <w:pPr>
              <w:spacing w:before="120"/>
            </w:pPr>
            <w:r w:rsidRPr="00657A54">
              <w:t>Annual Operating Budget</w:t>
            </w:r>
          </w:p>
        </w:tc>
        <w:tc>
          <w:tcPr>
            <w:tcW w:w="1143" w:type="pct"/>
            <w:tcMar>
              <w:top w:w="0" w:type="dxa"/>
              <w:left w:w="108" w:type="dxa"/>
              <w:bottom w:w="0" w:type="dxa"/>
              <w:right w:w="108" w:type="dxa"/>
            </w:tcMar>
          </w:tcPr>
          <w:p w14:paraId="5B126E95" w14:textId="77777777" w:rsidR="00616E64" w:rsidRPr="00657A54" w:rsidRDefault="00F36720" w:rsidP="00FD6EB7">
            <w:pPr>
              <w:spacing w:before="120"/>
            </w:pPr>
            <w:r w:rsidRPr="00657A54">
              <w:t>DCP reviewed</w:t>
            </w:r>
            <w:r w:rsidR="009D20EF" w:rsidRPr="00657A54">
              <w:t xml:space="preserve"> and amendments made</w:t>
            </w:r>
          </w:p>
          <w:p w14:paraId="15F4828F" w14:textId="33569EBE" w:rsidR="0021034C" w:rsidRPr="00657A54" w:rsidRDefault="00D22A6F" w:rsidP="00FD6EB7">
            <w:pPr>
              <w:spacing w:before="120"/>
            </w:pPr>
            <w:r w:rsidRPr="00657A54">
              <w:t xml:space="preserve">Number of </w:t>
            </w:r>
            <w:r w:rsidR="00302BDF" w:rsidRPr="00657A54">
              <w:t>Development Applications incorporating accessible</w:t>
            </w:r>
            <w:r w:rsidR="007D4E93" w:rsidRPr="00657A54">
              <w:t xml:space="preserve"> waste management design</w:t>
            </w:r>
          </w:p>
        </w:tc>
      </w:tr>
    </w:tbl>
    <w:p w14:paraId="26C6255D" w14:textId="77777777" w:rsidR="00C03E4A" w:rsidRDefault="00C03E4A" w:rsidP="005629FC">
      <w:pPr>
        <w:pStyle w:val="Heading3"/>
        <w:sectPr w:rsidR="00C03E4A" w:rsidSect="008A6DA4">
          <w:pgSz w:w="16838" w:h="11906" w:orient="landscape"/>
          <w:pgMar w:top="1440" w:right="1440" w:bottom="1440" w:left="1440" w:header="708" w:footer="708" w:gutter="0"/>
          <w:cols w:space="708"/>
          <w:docGrid w:linePitch="360"/>
        </w:sectPr>
      </w:pPr>
      <w:bookmarkStart w:id="329" w:name="_Toc72490401"/>
      <w:bookmarkStart w:id="330" w:name="_Toc231373719"/>
      <w:bookmarkStart w:id="331" w:name="_Toc233189856"/>
      <w:bookmarkStart w:id="332" w:name="_Toc233189906"/>
      <w:bookmarkStart w:id="333" w:name="_Toc233192479"/>
      <w:bookmarkStart w:id="334" w:name="_Toc233192535"/>
    </w:p>
    <w:p w14:paraId="26A0578D" w14:textId="45138B1D" w:rsidR="0048585B" w:rsidRPr="00657A54" w:rsidRDefault="0048585B" w:rsidP="005629FC">
      <w:pPr>
        <w:pStyle w:val="Heading3"/>
      </w:pPr>
      <w:r w:rsidRPr="00657A54">
        <w:lastRenderedPageBreak/>
        <w:t>3</w:t>
      </w:r>
      <w:r w:rsidR="00A05763" w:rsidRPr="00657A54">
        <w:t>.</w:t>
      </w:r>
      <w:r w:rsidRPr="00657A54">
        <w:t xml:space="preserve"> </w:t>
      </w:r>
      <w:r w:rsidR="007A2027" w:rsidRPr="00657A54">
        <w:t>Supporting access to meaningful e</w:t>
      </w:r>
      <w:r w:rsidRPr="00657A54">
        <w:t>mployment</w:t>
      </w:r>
      <w:bookmarkEnd w:id="329"/>
      <w:r w:rsidR="00AB5467" w:rsidRPr="00657A54">
        <w:t xml:space="preserve"> and independence</w:t>
      </w:r>
      <w:bookmarkEnd w:id="330"/>
      <w:bookmarkEnd w:id="331"/>
      <w:bookmarkEnd w:id="332"/>
      <w:bookmarkEnd w:id="333"/>
      <w:bookmarkEnd w:id="334"/>
    </w:p>
    <w:p w14:paraId="67C37B9F" w14:textId="4ED50DB7" w:rsidR="007A72A7" w:rsidRPr="00657A54" w:rsidRDefault="008D017A" w:rsidP="00657A54">
      <w:r w:rsidRPr="00657A54">
        <w:t>Accessing employment can be challenging for people living with disability</w:t>
      </w:r>
      <w:r w:rsidR="00142B34" w:rsidRPr="00657A54">
        <w:t xml:space="preserve">. </w:t>
      </w:r>
      <w:r w:rsidR="007A72A7" w:rsidRPr="00657A54">
        <w:t>Many people want to work</w:t>
      </w:r>
      <w:r w:rsidR="00E570AC" w:rsidRPr="00657A54">
        <w:t>,</w:t>
      </w:r>
      <w:r w:rsidR="007A72A7" w:rsidRPr="00657A54">
        <w:t xml:space="preserve"> yet barriers, such as access to training, transport and business systems, often hinder their attempts to find suitable employment.</w:t>
      </w:r>
    </w:p>
    <w:p w14:paraId="6317C9F5" w14:textId="77777777" w:rsidR="00A07D7E" w:rsidRDefault="008D017A" w:rsidP="00657A54">
      <w:r w:rsidRPr="00657A54">
        <w:t xml:space="preserve">The expected outcome </w:t>
      </w:r>
      <w:r w:rsidR="00964A5B" w:rsidRPr="00657A54">
        <w:t>is</w:t>
      </w:r>
      <w:r w:rsidRPr="00657A54">
        <w:t>:</w:t>
      </w:r>
    </w:p>
    <w:p w14:paraId="2D2CFF4C" w14:textId="5D6C29CC" w:rsidR="00A07D7E" w:rsidRDefault="00142B34" w:rsidP="00FD6EB7">
      <w:pPr>
        <w:pStyle w:val="ListParagraph"/>
        <w:numPr>
          <w:ilvl w:val="0"/>
          <w:numId w:val="27"/>
        </w:numPr>
      </w:pPr>
      <w:r w:rsidRPr="00657A54">
        <w:t>Council</w:t>
      </w:r>
      <w:r w:rsidR="00A07D7E">
        <w:t>'</w:t>
      </w:r>
      <w:r w:rsidRPr="00657A54">
        <w:t>s employment opportunities are inclusive</w:t>
      </w:r>
    </w:p>
    <w:p w14:paraId="2CF85D47" w14:textId="22ABA02F" w:rsidR="008E3314" w:rsidRPr="00657A54" w:rsidRDefault="008E3314" w:rsidP="00FD6EB7">
      <w:pPr>
        <w:pStyle w:val="ListParagraph"/>
        <w:numPr>
          <w:ilvl w:val="0"/>
          <w:numId w:val="27"/>
        </w:numPr>
      </w:pPr>
      <w:r w:rsidRPr="00657A54">
        <w:t>Raise awareness of the benefit of employing people living with disability</w:t>
      </w:r>
    </w:p>
    <w:p w14:paraId="28580E2A" w14:textId="77777777" w:rsidR="00BC098D" w:rsidRPr="00657A54" w:rsidRDefault="00BC098D" w:rsidP="00FD6EB7">
      <w:pPr>
        <w:pStyle w:val="ListParagraph"/>
        <w:numPr>
          <w:ilvl w:val="0"/>
          <w:numId w:val="27"/>
        </w:numPr>
      </w:pPr>
      <w:r w:rsidRPr="00657A54">
        <w:t>People living with disability are supported to undertake their role</w:t>
      </w:r>
    </w:p>
    <w:p w14:paraId="1A941B62" w14:textId="77777777" w:rsidR="00C03E4A" w:rsidRDefault="00BC098D" w:rsidP="00FD6EB7">
      <w:pPr>
        <w:pStyle w:val="ListParagraph"/>
        <w:numPr>
          <w:ilvl w:val="0"/>
          <w:numId w:val="27"/>
        </w:numPr>
        <w:sectPr w:rsidR="00C03E4A" w:rsidSect="00C03E4A">
          <w:pgSz w:w="11906" w:h="16838"/>
          <w:pgMar w:top="1440" w:right="1440" w:bottom="1440" w:left="1440" w:header="708" w:footer="708" w:gutter="0"/>
          <w:cols w:space="708"/>
          <w:docGrid w:linePitch="360"/>
        </w:sectPr>
      </w:pPr>
      <w:r w:rsidRPr="00657A54">
        <w:t>Inclusive culture in the workplace is promoted</w:t>
      </w:r>
    </w:p>
    <w:tbl>
      <w:tblPr>
        <w:tblW w:w="5000" w:type="pct"/>
        <w:tblInd w:w="-4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Caption w:val="Table with 25 Cells."/>
        <w:tblDescription w:val="Table with 5 rows and 5 Columns.&#10;"/>
      </w:tblPr>
      <w:tblGrid>
        <w:gridCol w:w="4828"/>
        <w:gridCol w:w="2465"/>
        <w:gridCol w:w="1359"/>
        <w:gridCol w:w="2192"/>
        <w:gridCol w:w="3084"/>
      </w:tblGrid>
      <w:tr w:rsidR="007053AE" w:rsidRPr="00657A54" w14:paraId="3E873D3D" w14:textId="77777777" w:rsidTr="00F2713F">
        <w:trPr>
          <w:cantSplit/>
          <w:tblHeader/>
        </w:trPr>
        <w:tc>
          <w:tcPr>
            <w:tcW w:w="1733" w:type="pct"/>
            <w:tcMar>
              <w:top w:w="0" w:type="dxa"/>
              <w:left w:w="108" w:type="dxa"/>
              <w:bottom w:w="0" w:type="dxa"/>
              <w:right w:w="108" w:type="dxa"/>
            </w:tcMar>
          </w:tcPr>
          <w:p w14:paraId="41615C4D" w14:textId="77777777" w:rsidR="007053AE" w:rsidRPr="00F2713F" w:rsidRDefault="007053AE" w:rsidP="00F2713F">
            <w:pPr>
              <w:keepNext/>
              <w:spacing w:before="120"/>
              <w:rPr>
                <w:b/>
                <w:bCs/>
              </w:rPr>
            </w:pPr>
            <w:bookmarkStart w:id="335" w:name="ColumnTitle_3"/>
            <w:bookmarkEnd w:id="335"/>
            <w:r w:rsidRPr="00F2713F">
              <w:rPr>
                <w:b/>
                <w:bCs/>
              </w:rPr>
              <w:lastRenderedPageBreak/>
              <w:t>Action</w:t>
            </w:r>
          </w:p>
        </w:tc>
        <w:tc>
          <w:tcPr>
            <w:tcW w:w="885" w:type="pct"/>
            <w:tcMar>
              <w:top w:w="0" w:type="dxa"/>
              <w:left w:w="108" w:type="dxa"/>
              <w:bottom w:w="0" w:type="dxa"/>
              <w:right w:w="108" w:type="dxa"/>
            </w:tcMar>
          </w:tcPr>
          <w:p w14:paraId="4F1EDE46" w14:textId="77777777" w:rsidR="007053AE" w:rsidRPr="00F2713F" w:rsidRDefault="007053AE" w:rsidP="00F2713F">
            <w:pPr>
              <w:spacing w:before="120"/>
              <w:rPr>
                <w:b/>
                <w:bCs/>
              </w:rPr>
            </w:pPr>
            <w:r w:rsidRPr="00F2713F">
              <w:rPr>
                <w:b/>
                <w:bCs/>
              </w:rPr>
              <w:t>Lead team</w:t>
            </w:r>
          </w:p>
        </w:tc>
        <w:tc>
          <w:tcPr>
            <w:tcW w:w="488" w:type="pct"/>
            <w:tcMar>
              <w:top w:w="0" w:type="dxa"/>
              <w:left w:w="108" w:type="dxa"/>
              <w:bottom w:w="0" w:type="dxa"/>
              <w:right w:w="108" w:type="dxa"/>
            </w:tcMar>
          </w:tcPr>
          <w:p w14:paraId="6E41F746" w14:textId="77777777" w:rsidR="007053AE" w:rsidRPr="00F2713F" w:rsidRDefault="007053AE" w:rsidP="00F2713F">
            <w:pPr>
              <w:spacing w:before="120"/>
              <w:rPr>
                <w:b/>
                <w:bCs/>
              </w:rPr>
            </w:pPr>
            <w:r w:rsidRPr="00F2713F">
              <w:rPr>
                <w:b/>
                <w:bCs/>
              </w:rPr>
              <w:t>Timing</w:t>
            </w:r>
          </w:p>
        </w:tc>
        <w:tc>
          <w:tcPr>
            <w:tcW w:w="787" w:type="pct"/>
            <w:tcMar>
              <w:top w:w="0" w:type="dxa"/>
              <w:left w:w="108" w:type="dxa"/>
              <w:bottom w:w="0" w:type="dxa"/>
              <w:right w:w="108" w:type="dxa"/>
            </w:tcMar>
          </w:tcPr>
          <w:p w14:paraId="73B81C15" w14:textId="77777777" w:rsidR="007053AE" w:rsidRPr="00F2713F" w:rsidRDefault="007053AE" w:rsidP="00F2713F">
            <w:pPr>
              <w:spacing w:before="120"/>
              <w:rPr>
                <w:b/>
                <w:bCs/>
              </w:rPr>
            </w:pPr>
            <w:r w:rsidRPr="00F2713F">
              <w:rPr>
                <w:b/>
                <w:bCs/>
              </w:rPr>
              <w:t>Resources</w:t>
            </w:r>
          </w:p>
        </w:tc>
        <w:tc>
          <w:tcPr>
            <w:tcW w:w="1107" w:type="pct"/>
            <w:tcMar>
              <w:top w:w="0" w:type="dxa"/>
              <w:left w:w="108" w:type="dxa"/>
              <w:bottom w:w="0" w:type="dxa"/>
              <w:right w:w="108" w:type="dxa"/>
            </w:tcMar>
          </w:tcPr>
          <w:p w14:paraId="791A41F1" w14:textId="77777777" w:rsidR="007053AE" w:rsidRPr="00F2713F" w:rsidRDefault="007053AE" w:rsidP="00F2713F">
            <w:pPr>
              <w:spacing w:before="120"/>
              <w:rPr>
                <w:b/>
                <w:bCs/>
              </w:rPr>
            </w:pPr>
            <w:r w:rsidRPr="00F2713F">
              <w:rPr>
                <w:b/>
                <w:bCs/>
              </w:rPr>
              <w:t>Measures</w:t>
            </w:r>
          </w:p>
        </w:tc>
      </w:tr>
      <w:tr w:rsidR="00EE1394" w:rsidRPr="00657A54" w14:paraId="6D3A2B82" w14:textId="77777777" w:rsidTr="00F2713F">
        <w:trPr>
          <w:cantSplit/>
        </w:trPr>
        <w:tc>
          <w:tcPr>
            <w:tcW w:w="1733" w:type="pct"/>
            <w:tcMar>
              <w:top w:w="0" w:type="dxa"/>
              <w:left w:w="108" w:type="dxa"/>
              <w:bottom w:w="0" w:type="dxa"/>
              <w:right w:w="108" w:type="dxa"/>
            </w:tcMar>
          </w:tcPr>
          <w:p w14:paraId="39923E15" w14:textId="1C2BB3AA" w:rsidR="00EE1394" w:rsidRPr="00657A54" w:rsidRDefault="008F33D4" w:rsidP="00F2713F">
            <w:pPr>
              <w:spacing w:before="120"/>
            </w:pPr>
            <w:r w:rsidRPr="00657A54">
              <w:t xml:space="preserve">3.1 </w:t>
            </w:r>
            <w:r w:rsidR="00EE1394" w:rsidRPr="00657A54">
              <w:t>Recruitment training to include disability awareness, such as:</w:t>
            </w:r>
          </w:p>
          <w:p w14:paraId="3A6486E4" w14:textId="1BFE851E" w:rsidR="00EE1394" w:rsidRPr="00657A54" w:rsidRDefault="00EE1394" w:rsidP="00F2713F">
            <w:pPr>
              <w:pStyle w:val="ListParagraph"/>
              <w:numPr>
                <w:ilvl w:val="0"/>
                <w:numId w:val="28"/>
              </w:numPr>
              <w:spacing w:before="120"/>
            </w:pPr>
            <w:r w:rsidRPr="00657A54">
              <w:t xml:space="preserve">awareness </w:t>
            </w:r>
            <w:r w:rsidR="43AB87EB" w:rsidRPr="00657A54">
              <w:t>of</w:t>
            </w:r>
            <w:r w:rsidRPr="00657A54">
              <w:t xml:space="preserve"> invisible disabilities</w:t>
            </w:r>
          </w:p>
          <w:p w14:paraId="78C324CC" w14:textId="77777777" w:rsidR="00A07D7E" w:rsidRDefault="00EE1394" w:rsidP="00F2713F">
            <w:pPr>
              <w:pStyle w:val="ListParagraph"/>
              <w:numPr>
                <w:ilvl w:val="0"/>
                <w:numId w:val="28"/>
              </w:numPr>
              <w:spacing w:before="120"/>
            </w:pPr>
            <w:r w:rsidRPr="00657A54">
              <w:t>using objective interview techniques</w:t>
            </w:r>
          </w:p>
          <w:p w14:paraId="010CCC05" w14:textId="324AC061" w:rsidR="00EE1394" w:rsidRPr="00657A54" w:rsidRDefault="00EE1394" w:rsidP="00F2713F">
            <w:pPr>
              <w:pStyle w:val="ListParagraph"/>
              <w:numPr>
                <w:ilvl w:val="0"/>
                <w:numId w:val="28"/>
              </w:numPr>
              <w:spacing w:before="120"/>
            </w:pPr>
            <w:r w:rsidRPr="00657A54">
              <w:t>using DDA compliant language in job ads, interviews and position descriptions</w:t>
            </w:r>
          </w:p>
          <w:p w14:paraId="62FB8ACB" w14:textId="77777777" w:rsidR="00EE1394" w:rsidRPr="00657A54" w:rsidRDefault="00EE1394" w:rsidP="00F2713F">
            <w:pPr>
              <w:pStyle w:val="ListParagraph"/>
              <w:numPr>
                <w:ilvl w:val="0"/>
                <w:numId w:val="28"/>
              </w:numPr>
              <w:spacing w:before="120"/>
            </w:pPr>
            <w:r w:rsidRPr="00657A54">
              <w:t>offering reasonable adjustments, including flexible working arrangements for employees on the job</w:t>
            </w:r>
          </w:p>
          <w:p w14:paraId="670889AD" w14:textId="77777777" w:rsidR="00EE1394" w:rsidRPr="00657A54" w:rsidRDefault="00EE1394" w:rsidP="00F2713F">
            <w:pPr>
              <w:pStyle w:val="ListParagraph"/>
              <w:numPr>
                <w:ilvl w:val="0"/>
                <w:numId w:val="28"/>
              </w:numPr>
              <w:spacing w:before="120"/>
            </w:pPr>
            <w:r w:rsidRPr="00657A54">
              <w:t>understanding available supports for employees on the job</w:t>
            </w:r>
          </w:p>
          <w:p w14:paraId="28ABD1DA" w14:textId="4D96A7C9" w:rsidR="00EE1394" w:rsidRPr="00657A54" w:rsidRDefault="00EE1394" w:rsidP="00F2713F">
            <w:pPr>
              <w:pStyle w:val="ListParagraph"/>
              <w:numPr>
                <w:ilvl w:val="0"/>
                <w:numId w:val="28"/>
              </w:numPr>
              <w:spacing w:before="120"/>
            </w:pPr>
            <w:r w:rsidRPr="00657A54">
              <w:t>legal aspects such as disclosure.</w:t>
            </w:r>
          </w:p>
        </w:tc>
        <w:tc>
          <w:tcPr>
            <w:tcW w:w="885" w:type="pct"/>
            <w:tcMar>
              <w:top w:w="0" w:type="dxa"/>
              <w:left w:w="108" w:type="dxa"/>
              <w:bottom w:w="0" w:type="dxa"/>
              <w:right w:w="108" w:type="dxa"/>
            </w:tcMar>
          </w:tcPr>
          <w:p w14:paraId="6472A967" w14:textId="77777777" w:rsidR="0004508B" w:rsidRPr="00657A54" w:rsidRDefault="00EE1394" w:rsidP="00F2713F">
            <w:pPr>
              <w:spacing w:before="120"/>
            </w:pPr>
            <w:r w:rsidRPr="00657A54">
              <w:t>People and Culture (lead);</w:t>
            </w:r>
          </w:p>
          <w:p w14:paraId="629E6299" w14:textId="33B1B9F3" w:rsidR="00EE1394" w:rsidRPr="00657A54" w:rsidRDefault="00EE1394" w:rsidP="00C03E4A">
            <w:pPr>
              <w:spacing w:before="120"/>
            </w:pPr>
            <w:r w:rsidRPr="00657A54">
              <w:t>Community Development</w:t>
            </w:r>
          </w:p>
        </w:tc>
        <w:tc>
          <w:tcPr>
            <w:tcW w:w="488" w:type="pct"/>
            <w:tcMar>
              <w:top w:w="0" w:type="dxa"/>
              <w:left w:w="108" w:type="dxa"/>
              <w:bottom w:w="0" w:type="dxa"/>
              <w:right w:w="108" w:type="dxa"/>
            </w:tcMar>
          </w:tcPr>
          <w:p w14:paraId="71396F94" w14:textId="443760EA" w:rsidR="00EE1394" w:rsidRPr="00657A54" w:rsidRDefault="00EE1394" w:rsidP="00C03E4A">
            <w:pPr>
              <w:spacing w:before="120"/>
            </w:pPr>
            <w:r w:rsidRPr="00657A54">
              <w:t>2026</w:t>
            </w:r>
            <w:r w:rsidR="00A07D7E">
              <w:t>-</w:t>
            </w:r>
            <w:r w:rsidRPr="00657A54">
              <w:t>2030</w:t>
            </w:r>
          </w:p>
        </w:tc>
        <w:tc>
          <w:tcPr>
            <w:tcW w:w="787" w:type="pct"/>
            <w:tcMar>
              <w:top w:w="0" w:type="dxa"/>
              <w:left w:w="108" w:type="dxa"/>
              <w:bottom w:w="0" w:type="dxa"/>
              <w:right w:w="108" w:type="dxa"/>
            </w:tcMar>
          </w:tcPr>
          <w:p w14:paraId="437A8577" w14:textId="2E18F214" w:rsidR="00EE1394" w:rsidRPr="00657A54" w:rsidRDefault="00EE1394" w:rsidP="00F2713F">
            <w:pPr>
              <w:spacing w:before="120"/>
            </w:pPr>
            <w:r w:rsidRPr="00657A54">
              <w:t>Recruitment Budget</w:t>
            </w:r>
          </w:p>
        </w:tc>
        <w:tc>
          <w:tcPr>
            <w:tcW w:w="1107" w:type="pct"/>
            <w:tcMar>
              <w:top w:w="0" w:type="dxa"/>
              <w:left w:w="108" w:type="dxa"/>
              <w:bottom w:w="0" w:type="dxa"/>
              <w:right w:w="108" w:type="dxa"/>
            </w:tcMar>
          </w:tcPr>
          <w:p w14:paraId="0E0BA4C3" w14:textId="77777777" w:rsidR="00EE1394" w:rsidRPr="00657A54" w:rsidRDefault="00EE1394" w:rsidP="00F2713F">
            <w:pPr>
              <w:spacing w:before="120"/>
            </w:pPr>
            <w:r w:rsidRPr="00657A54">
              <w:t>Completion and implementation of recruitment training</w:t>
            </w:r>
          </w:p>
          <w:p w14:paraId="2BC698E8" w14:textId="0800F3B0" w:rsidR="00EE1394" w:rsidRPr="00657A54" w:rsidRDefault="004D379D" w:rsidP="00F2713F">
            <w:pPr>
              <w:spacing w:before="120"/>
            </w:pPr>
            <w:r w:rsidRPr="00657A54">
              <w:t>Review data through workplace adjustment requests, flexible workplace requests, pre-employment medicals and staff surveys where possible.</w:t>
            </w:r>
          </w:p>
        </w:tc>
      </w:tr>
      <w:tr w:rsidR="00124B54" w:rsidRPr="00657A54" w14:paraId="33FBEEB9" w14:textId="77777777" w:rsidTr="00F2713F">
        <w:trPr>
          <w:cantSplit/>
        </w:trPr>
        <w:tc>
          <w:tcPr>
            <w:tcW w:w="1733" w:type="pct"/>
            <w:tcMar>
              <w:top w:w="0" w:type="dxa"/>
              <w:left w:w="108" w:type="dxa"/>
              <w:bottom w:w="0" w:type="dxa"/>
              <w:right w:w="108" w:type="dxa"/>
            </w:tcMar>
          </w:tcPr>
          <w:p w14:paraId="7A13D14C" w14:textId="399F6E34" w:rsidR="00124B54" w:rsidRPr="00657A54" w:rsidRDefault="008F33D4" w:rsidP="00F2713F">
            <w:pPr>
              <w:spacing w:before="120"/>
            </w:pPr>
            <w:r w:rsidRPr="00657A54">
              <w:lastRenderedPageBreak/>
              <w:t>3.</w:t>
            </w:r>
            <w:r w:rsidR="004F58CE" w:rsidRPr="00657A54">
              <w:t>2</w:t>
            </w:r>
            <w:r w:rsidRPr="00657A54">
              <w:t xml:space="preserve"> </w:t>
            </w:r>
            <w:r w:rsidR="00124B54" w:rsidRPr="00657A54">
              <w:t>Strengthen inclusive recruitment by ensuring all job advertisements actively encourage applicants from diverse backgrounds including people with disability and clearly communicate the organisation</w:t>
            </w:r>
            <w:r w:rsidR="00A07D7E">
              <w:t>'</w:t>
            </w:r>
            <w:r w:rsidR="00124B54" w:rsidRPr="00657A54">
              <w:t>s commitment to equity and inclusion.</w:t>
            </w:r>
          </w:p>
        </w:tc>
        <w:tc>
          <w:tcPr>
            <w:tcW w:w="885" w:type="pct"/>
            <w:tcMar>
              <w:top w:w="0" w:type="dxa"/>
              <w:left w:w="108" w:type="dxa"/>
              <w:bottom w:w="0" w:type="dxa"/>
              <w:right w:w="108" w:type="dxa"/>
            </w:tcMar>
          </w:tcPr>
          <w:p w14:paraId="2BC86707" w14:textId="77777777" w:rsidR="00775489" w:rsidRDefault="00124B54" w:rsidP="00F2713F">
            <w:pPr>
              <w:spacing w:before="120"/>
            </w:pPr>
            <w:r w:rsidRPr="00657A54">
              <w:t>People and Culture (lead);</w:t>
            </w:r>
          </w:p>
          <w:p w14:paraId="65514B57" w14:textId="5050187E" w:rsidR="00124B54" w:rsidRPr="00657A54" w:rsidRDefault="00124B54" w:rsidP="00F2713F">
            <w:pPr>
              <w:spacing w:before="120"/>
            </w:pPr>
            <w:r w:rsidRPr="00657A54">
              <w:t>All hiring managers</w:t>
            </w:r>
          </w:p>
        </w:tc>
        <w:tc>
          <w:tcPr>
            <w:tcW w:w="488" w:type="pct"/>
            <w:tcMar>
              <w:top w:w="0" w:type="dxa"/>
              <w:left w:w="108" w:type="dxa"/>
              <w:bottom w:w="0" w:type="dxa"/>
              <w:right w:w="108" w:type="dxa"/>
            </w:tcMar>
          </w:tcPr>
          <w:p w14:paraId="7AC436D2" w14:textId="2261E481" w:rsidR="00124B54" w:rsidRPr="00657A54" w:rsidRDefault="00124B54" w:rsidP="00F2713F">
            <w:pPr>
              <w:spacing w:before="120"/>
            </w:pPr>
            <w:r w:rsidRPr="00657A54">
              <w:t>2026-2027</w:t>
            </w:r>
          </w:p>
        </w:tc>
        <w:tc>
          <w:tcPr>
            <w:tcW w:w="787" w:type="pct"/>
            <w:tcMar>
              <w:top w:w="0" w:type="dxa"/>
              <w:left w:w="108" w:type="dxa"/>
              <w:bottom w:w="0" w:type="dxa"/>
              <w:right w:w="108" w:type="dxa"/>
            </w:tcMar>
          </w:tcPr>
          <w:p w14:paraId="54781DE9" w14:textId="2087F4FE" w:rsidR="00124B54" w:rsidRPr="00657A54" w:rsidRDefault="00124B54" w:rsidP="00F2713F">
            <w:pPr>
              <w:spacing w:before="120"/>
            </w:pPr>
            <w:r w:rsidRPr="00657A54">
              <w:t>Annual Operational Budget</w:t>
            </w:r>
          </w:p>
        </w:tc>
        <w:tc>
          <w:tcPr>
            <w:tcW w:w="1107" w:type="pct"/>
            <w:tcMar>
              <w:top w:w="0" w:type="dxa"/>
              <w:left w:w="108" w:type="dxa"/>
              <w:bottom w:w="0" w:type="dxa"/>
              <w:right w:w="108" w:type="dxa"/>
            </w:tcMar>
          </w:tcPr>
          <w:p w14:paraId="1F2044CB" w14:textId="1ACE7CBB" w:rsidR="00124B54" w:rsidRPr="00657A54" w:rsidRDefault="00124B54" w:rsidP="00F2713F">
            <w:pPr>
              <w:spacing w:before="120"/>
            </w:pPr>
            <w:r w:rsidRPr="00657A54">
              <w:t>100% of job ads have consistent wording</w:t>
            </w:r>
          </w:p>
        </w:tc>
      </w:tr>
      <w:tr w:rsidR="002B52E9" w:rsidRPr="00657A54" w14:paraId="1A86D58E" w14:textId="77777777" w:rsidTr="00F2713F">
        <w:trPr>
          <w:cantSplit/>
        </w:trPr>
        <w:tc>
          <w:tcPr>
            <w:tcW w:w="1733" w:type="pct"/>
            <w:tcMar>
              <w:top w:w="0" w:type="dxa"/>
              <w:left w:w="108" w:type="dxa"/>
              <w:bottom w:w="0" w:type="dxa"/>
              <w:right w:w="108" w:type="dxa"/>
            </w:tcMar>
          </w:tcPr>
          <w:p w14:paraId="34C4F51B" w14:textId="1B8DCF58" w:rsidR="002B52E9" w:rsidRPr="00657A54" w:rsidRDefault="008F33D4" w:rsidP="00F2713F">
            <w:pPr>
              <w:spacing w:before="120"/>
            </w:pPr>
            <w:r w:rsidRPr="00657A54">
              <w:t>3.</w:t>
            </w:r>
            <w:r w:rsidR="004F58CE" w:rsidRPr="00657A54">
              <w:t xml:space="preserve">3 </w:t>
            </w:r>
            <w:r w:rsidR="002B52E9" w:rsidRPr="00657A54">
              <w:t>Explore ways to support existing staff living with disability within the workplace.</w:t>
            </w:r>
          </w:p>
        </w:tc>
        <w:tc>
          <w:tcPr>
            <w:tcW w:w="885" w:type="pct"/>
            <w:tcMar>
              <w:top w:w="0" w:type="dxa"/>
              <w:left w:w="108" w:type="dxa"/>
              <w:bottom w:w="0" w:type="dxa"/>
              <w:right w:w="108" w:type="dxa"/>
            </w:tcMar>
          </w:tcPr>
          <w:p w14:paraId="22A7DEF0" w14:textId="77777777" w:rsidR="0004508B" w:rsidRPr="00657A54" w:rsidRDefault="002B52E9" w:rsidP="00F2713F">
            <w:pPr>
              <w:spacing w:before="120"/>
            </w:pPr>
            <w:r w:rsidRPr="00657A54">
              <w:t>People and Culture (lead);</w:t>
            </w:r>
          </w:p>
          <w:p w14:paraId="02FBD69E" w14:textId="366DA0FB" w:rsidR="002B52E9" w:rsidRPr="00657A54" w:rsidRDefault="002B52E9" w:rsidP="00F2713F">
            <w:pPr>
              <w:spacing w:before="120"/>
            </w:pPr>
            <w:r w:rsidRPr="00657A54">
              <w:t>Community Development</w:t>
            </w:r>
          </w:p>
        </w:tc>
        <w:tc>
          <w:tcPr>
            <w:tcW w:w="488" w:type="pct"/>
            <w:tcMar>
              <w:top w:w="0" w:type="dxa"/>
              <w:left w:w="108" w:type="dxa"/>
              <w:bottom w:w="0" w:type="dxa"/>
              <w:right w:w="108" w:type="dxa"/>
            </w:tcMar>
          </w:tcPr>
          <w:p w14:paraId="12651BA8" w14:textId="6718B829" w:rsidR="002B52E9" w:rsidRPr="00657A54" w:rsidRDefault="002B52E9" w:rsidP="00F2713F">
            <w:pPr>
              <w:spacing w:before="120"/>
            </w:pPr>
            <w:r w:rsidRPr="00657A54">
              <w:t>2026-2030</w:t>
            </w:r>
          </w:p>
        </w:tc>
        <w:tc>
          <w:tcPr>
            <w:tcW w:w="787" w:type="pct"/>
            <w:tcMar>
              <w:top w:w="0" w:type="dxa"/>
              <w:left w:w="108" w:type="dxa"/>
              <w:bottom w:w="0" w:type="dxa"/>
              <w:right w:w="108" w:type="dxa"/>
            </w:tcMar>
          </w:tcPr>
          <w:p w14:paraId="4BE2AE9C" w14:textId="3A5DE14D" w:rsidR="002B52E9" w:rsidRPr="00657A54" w:rsidRDefault="002B52E9" w:rsidP="00F2713F">
            <w:pPr>
              <w:spacing w:before="120"/>
            </w:pPr>
            <w:r w:rsidRPr="00657A54">
              <w:t>Annual Operational Budget</w:t>
            </w:r>
          </w:p>
        </w:tc>
        <w:tc>
          <w:tcPr>
            <w:tcW w:w="1107" w:type="pct"/>
            <w:tcMar>
              <w:top w:w="0" w:type="dxa"/>
              <w:left w:w="108" w:type="dxa"/>
              <w:bottom w:w="0" w:type="dxa"/>
              <w:right w:w="108" w:type="dxa"/>
            </w:tcMar>
          </w:tcPr>
          <w:p w14:paraId="52517874" w14:textId="3E9909BC" w:rsidR="002B52E9" w:rsidRPr="00657A54" w:rsidRDefault="002B52E9" w:rsidP="00F2713F">
            <w:pPr>
              <w:spacing w:before="120"/>
            </w:pPr>
            <w:r w:rsidRPr="00657A54">
              <w:t>Staff consulted and options identified.</w:t>
            </w:r>
          </w:p>
        </w:tc>
      </w:tr>
      <w:tr w:rsidR="006F4C1C" w:rsidRPr="00657A54" w14:paraId="3CAC8E35" w14:textId="77777777" w:rsidTr="00F2713F">
        <w:trPr>
          <w:cantSplit/>
        </w:trPr>
        <w:tc>
          <w:tcPr>
            <w:tcW w:w="1733" w:type="pct"/>
            <w:tcMar>
              <w:top w:w="0" w:type="dxa"/>
              <w:left w:w="108" w:type="dxa"/>
              <w:bottom w:w="0" w:type="dxa"/>
              <w:right w:w="108" w:type="dxa"/>
            </w:tcMar>
          </w:tcPr>
          <w:p w14:paraId="6C1D3303" w14:textId="614DAAFD" w:rsidR="006F4C1C" w:rsidRPr="00657A54" w:rsidRDefault="006F4C1C" w:rsidP="00F2713F">
            <w:pPr>
              <w:spacing w:before="120"/>
            </w:pPr>
            <w:r w:rsidRPr="00657A54">
              <w:lastRenderedPageBreak/>
              <w:t>3.</w:t>
            </w:r>
            <w:r w:rsidR="004F58CE" w:rsidRPr="00657A54">
              <w:t>4</w:t>
            </w:r>
            <w:r w:rsidRPr="00657A54">
              <w:t xml:space="preserve"> Improve employment outcomes for people living with disability including:</w:t>
            </w:r>
          </w:p>
          <w:p w14:paraId="28C23C7B" w14:textId="36A98C90" w:rsidR="006F4C1C" w:rsidRPr="00657A54" w:rsidRDefault="006F4C1C" w:rsidP="00F2713F">
            <w:pPr>
              <w:pStyle w:val="ListParagraph"/>
              <w:numPr>
                <w:ilvl w:val="0"/>
                <w:numId w:val="29"/>
              </w:numPr>
              <w:spacing w:before="120"/>
            </w:pPr>
            <w:r w:rsidRPr="00657A54">
              <w:t xml:space="preserve">supporting the Inner West Vocational Support Network </w:t>
            </w:r>
            <w:r w:rsidR="007E43AF" w:rsidRPr="00657A54">
              <w:t xml:space="preserve">to </w:t>
            </w:r>
            <w:r w:rsidR="00A6368D" w:rsidRPr="00657A54">
              <w:t>deliver action</w:t>
            </w:r>
            <w:r w:rsidR="00F75F6A" w:rsidRPr="00657A54">
              <w:t>s</w:t>
            </w:r>
            <w:r w:rsidR="00D85AC0" w:rsidRPr="00657A54">
              <w:t xml:space="preserve"> for young people such as</w:t>
            </w:r>
            <w:r w:rsidR="0092527F" w:rsidRPr="00657A54">
              <w:t xml:space="preserve"> training</w:t>
            </w:r>
            <w:r w:rsidR="002525C6" w:rsidRPr="00657A54">
              <w:t xml:space="preserve">, </w:t>
            </w:r>
            <w:r w:rsidR="0092527F" w:rsidRPr="00657A54">
              <w:t>employment pathways</w:t>
            </w:r>
            <w:r w:rsidR="002525C6" w:rsidRPr="00657A54">
              <w:t xml:space="preserve"> and jobs</w:t>
            </w:r>
          </w:p>
          <w:p w14:paraId="7DCA2B3A" w14:textId="49EDE918" w:rsidR="006F4C1C" w:rsidRPr="00657A54" w:rsidRDefault="006F4C1C" w:rsidP="00F2713F">
            <w:pPr>
              <w:pStyle w:val="ListParagraph"/>
              <w:numPr>
                <w:ilvl w:val="0"/>
                <w:numId w:val="29"/>
              </w:numPr>
              <w:spacing w:before="120"/>
            </w:pPr>
            <w:r w:rsidRPr="00657A54">
              <w:t>increasing awareness of government supports available to encourage local businesses to employ people living with disability</w:t>
            </w:r>
          </w:p>
        </w:tc>
        <w:tc>
          <w:tcPr>
            <w:tcW w:w="885" w:type="pct"/>
            <w:tcMar>
              <w:top w:w="0" w:type="dxa"/>
              <w:left w:w="108" w:type="dxa"/>
              <w:bottom w:w="0" w:type="dxa"/>
              <w:right w:w="108" w:type="dxa"/>
            </w:tcMar>
          </w:tcPr>
          <w:p w14:paraId="59FA4372" w14:textId="77777777" w:rsidR="006F4C1C" w:rsidRPr="00657A54" w:rsidRDefault="001E5C0A" w:rsidP="00F2713F">
            <w:pPr>
              <w:spacing w:before="120"/>
            </w:pPr>
            <w:r w:rsidRPr="00657A54">
              <w:t>Community Development;</w:t>
            </w:r>
          </w:p>
          <w:p w14:paraId="7A32DD1D" w14:textId="77777777" w:rsidR="001E5C0A" w:rsidRPr="00657A54" w:rsidRDefault="001E5C0A" w:rsidP="00F2713F">
            <w:pPr>
              <w:spacing w:before="120"/>
            </w:pPr>
            <w:r w:rsidRPr="00657A54">
              <w:t>Place and Events</w:t>
            </w:r>
            <w:r w:rsidR="00383123" w:rsidRPr="00657A54">
              <w:t>;</w:t>
            </w:r>
          </w:p>
          <w:p w14:paraId="4FE93FA3" w14:textId="5BA750B1" w:rsidR="00383123" w:rsidRPr="00657A54" w:rsidRDefault="00383123" w:rsidP="00F2713F">
            <w:pPr>
              <w:spacing w:before="120"/>
            </w:pPr>
            <w:r w:rsidRPr="00657A54">
              <w:t>People and Culture</w:t>
            </w:r>
          </w:p>
        </w:tc>
        <w:tc>
          <w:tcPr>
            <w:tcW w:w="488" w:type="pct"/>
            <w:tcMar>
              <w:top w:w="0" w:type="dxa"/>
              <w:left w:w="108" w:type="dxa"/>
              <w:bottom w:w="0" w:type="dxa"/>
              <w:right w:w="108" w:type="dxa"/>
            </w:tcMar>
          </w:tcPr>
          <w:p w14:paraId="423B3BE3" w14:textId="345451E4" w:rsidR="006F4C1C" w:rsidRPr="00657A54" w:rsidRDefault="006F4C1C" w:rsidP="00F2713F">
            <w:pPr>
              <w:spacing w:before="120"/>
            </w:pPr>
            <w:r w:rsidRPr="00657A54">
              <w:t>2026-2030</w:t>
            </w:r>
          </w:p>
        </w:tc>
        <w:tc>
          <w:tcPr>
            <w:tcW w:w="787" w:type="pct"/>
            <w:tcMar>
              <w:top w:w="0" w:type="dxa"/>
              <w:left w:w="108" w:type="dxa"/>
              <w:bottom w:w="0" w:type="dxa"/>
              <w:right w:w="108" w:type="dxa"/>
            </w:tcMar>
          </w:tcPr>
          <w:p w14:paraId="75754DFA" w14:textId="21D65F63" w:rsidR="006F4C1C" w:rsidRPr="00657A54" w:rsidRDefault="006F4C1C" w:rsidP="00F2713F">
            <w:pPr>
              <w:spacing w:before="120"/>
            </w:pPr>
            <w:r w:rsidRPr="00657A54">
              <w:t>Annual Operating Budget</w:t>
            </w:r>
          </w:p>
        </w:tc>
        <w:tc>
          <w:tcPr>
            <w:tcW w:w="1107" w:type="pct"/>
            <w:tcMar>
              <w:top w:w="0" w:type="dxa"/>
              <w:left w:w="108" w:type="dxa"/>
              <w:bottom w:w="0" w:type="dxa"/>
              <w:right w:w="108" w:type="dxa"/>
            </w:tcMar>
          </w:tcPr>
          <w:p w14:paraId="215EB837" w14:textId="66156BD8" w:rsidR="000810A5" w:rsidRPr="00657A54" w:rsidRDefault="006F4C1C" w:rsidP="00F2713F">
            <w:pPr>
              <w:spacing w:before="120"/>
            </w:pPr>
            <w:r w:rsidRPr="00657A54">
              <w:t xml:space="preserve">At least </w:t>
            </w:r>
            <w:r w:rsidR="002A3BE4" w:rsidRPr="00657A54">
              <w:t>two</w:t>
            </w:r>
            <w:r w:rsidRPr="00657A54">
              <w:t xml:space="preserve"> </w:t>
            </w:r>
            <w:r w:rsidR="000810A5" w:rsidRPr="00657A54">
              <w:t xml:space="preserve">of </w:t>
            </w:r>
            <w:r w:rsidR="00030CB9" w:rsidRPr="00657A54">
              <w:t>activities</w:t>
            </w:r>
            <w:r w:rsidR="00130112">
              <w:t xml:space="preserve"> </w:t>
            </w:r>
            <w:r w:rsidR="00030CB9" w:rsidRPr="00657A54">
              <w:t>/</w:t>
            </w:r>
            <w:r w:rsidR="00130112">
              <w:t xml:space="preserve"> </w:t>
            </w:r>
            <w:r w:rsidR="000810A5" w:rsidRPr="00657A54">
              <w:t>programs</w:t>
            </w:r>
            <w:r w:rsidR="00130112">
              <w:t xml:space="preserve"> </w:t>
            </w:r>
            <w:r w:rsidR="000810A5" w:rsidRPr="00657A54">
              <w:t>/</w:t>
            </w:r>
            <w:r w:rsidR="00130112">
              <w:t xml:space="preserve"> </w:t>
            </w:r>
            <w:r w:rsidR="000810A5" w:rsidRPr="00657A54">
              <w:t>events</w:t>
            </w:r>
            <w:r w:rsidR="00130112">
              <w:t xml:space="preserve"> </w:t>
            </w:r>
            <w:r w:rsidR="00B31F63" w:rsidRPr="00657A54">
              <w:t>/</w:t>
            </w:r>
            <w:r w:rsidR="00130112">
              <w:t xml:space="preserve"> </w:t>
            </w:r>
            <w:r w:rsidR="002A3BE4" w:rsidRPr="00657A54">
              <w:t xml:space="preserve">initiatives </w:t>
            </w:r>
            <w:r w:rsidR="000810A5" w:rsidRPr="00657A54">
              <w:t>established</w:t>
            </w:r>
            <w:r w:rsidR="002A3BE4" w:rsidRPr="00657A54">
              <w:t xml:space="preserve"> per year</w:t>
            </w:r>
          </w:p>
          <w:p w14:paraId="303D59D8" w14:textId="3E99F8C2" w:rsidR="003E6E2F" w:rsidRPr="00657A54" w:rsidRDefault="003E6E2F" w:rsidP="00F2713F">
            <w:pPr>
              <w:spacing w:before="120"/>
            </w:pPr>
            <w:r w:rsidRPr="00657A54">
              <w:t xml:space="preserve">Number of </w:t>
            </w:r>
            <w:r w:rsidR="00536E19" w:rsidRPr="00657A54">
              <w:t xml:space="preserve">local businesses </w:t>
            </w:r>
            <w:r w:rsidR="00E719BB" w:rsidRPr="00657A54">
              <w:t xml:space="preserve">and young people </w:t>
            </w:r>
            <w:r w:rsidR="00536E19" w:rsidRPr="00657A54">
              <w:t>provided with information</w:t>
            </w:r>
            <w:r w:rsidR="00FE3140" w:rsidRPr="00657A54">
              <w:t xml:space="preserve"> about available employment support.</w:t>
            </w:r>
          </w:p>
        </w:tc>
      </w:tr>
    </w:tbl>
    <w:p w14:paraId="207189E3" w14:textId="77777777" w:rsidR="0040573A" w:rsidRDefault="0040573A" w:rsidP="005629FC">
      <w:pPr>
        <w:pStyle w:val="Heading3"/>
        <w:sectPr w:rsidR="0040573A" w:rsidSect="008A6DA4">
          <w:pgSz w:w="16838" w:h="11906" w:orient="landscape"/>
          <w:pgMar w:top="1440" w:right="1440" w:bottom="1440" w:left="1440" w:header="708" w:footer="708" w:gutter="0"/>
          <w:cols w:space="708"/>
          <w:docGrid w:linePitch="360"/>
        </w:sectPr>
      </w:pPr>
      <w:bookmarkStart w:id="336" w:name="_Toc72490402"/>
      <w:bookmarkStart w:id="337" w:name="_Toc231373720"/>
      <w:bookmarkStart w:id="338" w:name="_Toc233189857"/>
      <w:bookmarkStart w:id="339" w:name="_Toc233189907"/>
      <w:bookmarkStart w:id="340" w:name="_Toc233192480"/>
      <w:bookmarkStart w:id="341" w:name="_Toc233192536"/>
    </w:p>
    <w:p w14:paraId="1147AD4B" w14:textId="2236F9F4" w:rsidR="0048585B" w:rsidRPr="00657A54" w:rsidRDefault="0048585B" w:rsidP="005629FC">
      <w:pPr>
        <w:pStyle w:val="Heading3"/>
      </w:pPr>
      <w:r w:rsidRPr="00657A54">
        <w:lastRenderedPageBreak/>
        <w:t>4</w:t>
      </w:r>
      <w:r w:rsidR="00621589" w:rsidRPr="00657A54">
        <w:t>.</w:t>
      </w:r>
      <w:r w:rsidRPr="00657A54">
        <w:t xml:space="preserve"> </w:t>
      </w:r>
      <w:r w:rsidR="00AB5467" w:rsidRPr="00657A54">
        <w:t>Improving access to mainstream services through better s</w:t>
      </w:r>
      <w:r w:rsidR="00621589" w:rsidRPr="00657A54">
        <w:t xml:space="preserve">ystems and </w:t>
      </w:r>
      <w:r w:rsidR="00AB5467" w:rsidRPr="00657A54">
        <w:t>p</w:t>
      </w:r>
      <w:r w:rsidR="00621589" w:rsidRPr="00657A54">
        <w:t>rocesses</w:t>
      </w:r>
      <w:bookmarkEnd w:id="336"/>
      <w:bookmarkEnd w:id="337"/>
      <w:bookmarkEnd w:id="338"/>
      <w:bookmarkEnd w:id="339"/>
      <w:bookmarkEnd w:id="340"/>
      <w:bookmarkEnd w:id="341"/>
    </w:p>
    <w:p w14:paraId="30305F23" w14:textId="77777777" w:rsidR="00A07D7E" w:rsidRDefault="004439C1" w:rsidP="00657A54">
      <w:r w:rsidRPr="00657A54">
        <w:t>Everyone in our community should have equitable access to information.</w:t>
      </w:r>
    </w:p>
    <w:p w14:paraId="7D450FC4" w14:textId="7167A4F6" w:rsidR="007053AE" w:rsidRPr="00657A54" w:rsidRDefault="007053AE" w:rsidP="00657A54">
      <w:r w:rsidRPr="00657A54">
        <w:t>There is a need to be flexible and provide a range of options to</w:t>
      </w:r>
      <w:r w:rsidR="00621589" w:rsidRPr="00657A54">
        <w:t xml:space="preserve"> access information</w:t>
      </w:r>
      <w:r w:rsidR="13494809" w:rsidRPr="00657A54">
        <w:t xml:space="preserve"> and</w:t>
      </w:r>
      <w:r w:rsidR="00621589" w:rsidRPr="00657A54">
        <w:t xml:space="preserve"> services </w:t>
      </w:r>
      <w:r w:rsidR="4D9BBE66" w:rsidRPr="00657A54">
        <w:t>as well as various options to provide</w:t>
      </w:r>
      <w:r w:rsidR="00621589" w:rsidRPr="00657A54">
        <w:t xml:space="preserve"> feedback</w:t>
      </w:r>
      <w:r w:rsidR="1D369B9E" w:rsidRPr="00657A54">
        <w:t xml:space="preserve"> </w:t>
      </w:r>
      <w:r w:rsidR="2B55EB1B" w:rsidRPr="00657A54">
        <w:t>and input</w:t>
      </w:r>
      <w:r w:rsidRPr="00657A54">
        <w:t>.</w:t>
      </w:r>
    </w:p>
    <w:p w14:paraId="0DFDA147" w14:textId="77777777" w:rsidR="00A07D7E" w:rsidRDefault="004439C1" w:rsidP="00657A54">
      <w:r w:rsidRPr="00657A54">
        <w:t>The expected outcome</w:t>
      </w:r>
      <w:r w:rsidR="1628BB13" w:rsidRPr="00657A54">
        <w:t>s</w:t>
      </w:r>
      <w:r w:rsidRPr="00657A54">
        <w:t xml:space="preserve"> are:</w:t>
      </w:r>
    </w:p>
    <w:p w14:paraId="45902053" w14:textId="0801B6FC" w:rsidR="00A07D7E" w:rsidRDefault="004439C1" w:rsidP="00F2713F">
      <w:pPr>
        <w:pStyle w:val="ListParagraph"/>
        <w:numPr>
          <w:ilvl w:val="0"/>
          <w:numId w:val="30"/>
        </w:numPr>
      </w:pPr>
      <w:r w:rsidRPr="00657A54">
        <w:t>Council</w:t>
      </w:r>
      <w:r w:rsidR="00A07D7E">
        <w:t>'</w:t>
      </w:r>
      <w:r w:rsidRPr="00657A54">
        <w:t xml:space="preserve">s documents and </w:t>
      </w:r>
      <w:r w:rsidR="00140F20" w:rsidRPr="00657A54">
        <w:t>online information</w:t>
      </w:r>
      <w:r w:rsidRPr="00657A54">
        <w:t xml:space="preserve"> </w:t>
      </w:r>
      <w:r w:rsidR="00964A5B" w:rsidRPr="00657A54">
        <w:t>are</w:t>
      </w:r>
      <w:r w:rsidRPr="00657A54">
        <w:t xml:space="preserve"> accessible and easy to use</w:t>
      </w:r>
    </w:p>
    <w:p w14:paraId="6F1B1E82" w14:textId="77777777" w:rsidR="0040573A" w:rsidRDefault="00964A5B" w:rsidP="00F2713F">
      <w:pPr>
        <w:pStyle w:val="ListParagraph"/>
        <w:numPr>
          <w:ilvl w:val="0"/>
          <w:numId w:val="30"/>
        </w:numPr>
        <w:sectPr w:rsidR="0040573A" w:rsidSect="0040573A">
          <w:pgSz w:w="11906" w:h="16838"/>
          <w:pgMar w:top="1440" w:right="1440" w:bottom="1440" w:left="1440" w:header="708" w:footer="708" w:gutter="0"/>
          <w:cols w:space="708"/>
          <w:docGrid w:linePitch="360"/>
        </w:sectPr>
      </w:pPr>
      <w:r w:rsidRPr="00657A54">
        <w:t>I</w:t>
      </w:r>
      <w:r w:rsidR="004439C1" w:rsidRPr="00657A54">
        <w:t xml:space="preserve">nclusion </w:t>
      </w:r>
      <w:r w:rsidRPr="00657A54">
        <w:t xml:space="preserve">is embedded </w:t>
      </w:r>
      <w:r w:rsidR="004439C1" w:rsidRPr="00657A54">
        <w:t>into Council</w:t>
      </w:r>
      <w:r w:rsidR="00A07D7E">
        <w:t>'</w:t>
      </w:r>
      <w:r w:rsidR="004439C1" w:rsidRPr="00657A54">
        <w:t>s work processes</w:t>
      </w:r>
    </w:p>
    <w:tbl>
      <w:tblPr>
        <w:tblW w:w="5000" w:type="pct"/>
        <w:tblInd w:w="-4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Caption w:val="Table with 70 Cells."/>
        <w:tblDescription w:val="Table with 14 rows and 5 Columns.&#10;"/>
      </w:tblPr>
      <w:tblGrid>
        <w:gridCol w:w="4770"/>
        <w:gridCol w:w="2433"/>
        <w:gridCol w:w="1443"/>
        <w:gridCol w:w="2059"/>
        <w:gridCol w:w="3223"/>
      </w:tblGrid>
      <w:tr w:rsidR="004439C1" w:rsidRPr="00657A54" w14:paraId="4D91BAA3" w14:textId="77777777" w:rsidTr="00F2713F">
        <w:trPr>
          <w:cantSplit/>
          <w:tblHeader/>
        </w:trPr>
        <w:tc>
          <w:tcPr>
            <w:tcW w:w="1712" w:type="pct"/>
            <w:tcMar>
              <w:top w:w="0" w:type="dxa"/>
              <w:left w:w="108" w:type="dxa"/>
              <w:bottom w:w="0" w:type="dxa"/>
              <w:right w:w="108" w:type="dxa"/>
            </w:tcMar>
          </w:tcPr>
          <w:p w14:paraId="6F491739" w14:textId="77777777" w:rsidR="004439C1" w:rsidRPr="00F2713F" w:rsidRDefault="004439C1" w:rsidP="00F2713F">
            <w:pPr>
              <w:keepNext/>
              <w:spacing w:before="120"/>
              <w:rPr>
                <w:b/>
                <w:bCs/>
              </w:rPr>
            </w:pPr>
            <w:bookmarkStart w:id="342" w:name="ColumnTitle_4"/>
            <w:bookmarkEnd w:id="342"/>
            <w:r w:rsidRPr="00F2713F">
              <w:rPr>
                <w:b/>
                <w:bCs/>
              </w:rPr>
              <w:lastRenderedPageBreak/>
              <w:t>Action</w:t>
            </w:r>
          </w:p>
        </w:tc>
        <w:tc>
          <w:tcPr>
            <w:tcW w:w="873" w:type="pct"/>
            <w:tcMar>
              <w:top w:w="0" w:type="dxa"/>
              <w:left w:w="108" w:type="dxa"/>
              <w:bottom w:w="0" w:type="dxa"/>
              <w:right w:w="108" w:type="dxa"/>
            </w:tcMar>
          </w:tcPr>
          <w:p w14:paraId="620CCFE1" w14:textId="77777777" w:rsidR="004439C1" w:rsidRPr="00F2713F" w:rsidRDefault="004439C1" w:rsidP="00F2713F">
            <w:pPr>
              <w:spacing w:before="120"/>
              <w:rPr>
                <w:b/>
                <w:bCs/>
              </w:rPr>
            </w:pPr>
            <w:r w:rsidRPr="00F2713F">
              <w:rPr>
                <w:b/>
                <w:bCs/>
              </w:rPr>
              <w:t>Lead team</w:t>
            </w:r>
          </w:p>
        </w:tc>
        <w:tc>
          <w:tcPr>
            <w:tcW w:w="518" w:type="pct"/>
            <w:tcMar>
              <w:top w:w="0" w:type="dxa"/>
              <w:left w:w="108" w:type="dxa"/>
              <w:bottom w:w="0" w:type="dxa"/>
              <w:right w:w="108" w:type="dxa"/>
            </w:tcMar>
          </w:tcPr>
          <w:p w14:paraId="208FD36A" w14:textId="77777777" w:rsidR="004439C1" w:rsidRPr="00F2713F" w:rsidRDefault="004439C1" w:rsidP="00F2713F">
            <w:pPr>
              <w:spacing w:before="120"/>
              <w:rPr>
                <w:b/>
                <w:bCs/>
              </w:rPr>
            </w:pPr>
            <w:r w:rsidRPr="00F2713F">
              <w:rPr>
                <w:b/>
                <w:bCs/>
              </w:rPr>
              <w:t>Timing</w:t>
            </w:r>
          </w:p>
        </w:tc>
        <w:tc>
          <w:tcPr>
            <w:tcW w:w="739" w:type="pct"/>
            <w:tcMar>
              <w:top w:w="0" w:type="dxa"/>
              <w:left w:w="108" w:type="dxa"/>
              <w:bottom w:w="0" w:type="dxa"/>
              <w:right w:w="108" w:type="dxa"/>
            </w:tcMar>
          </w:tcPr>
          <w:p w14:paraId="48AE59D5" w14:textId="77777777" w:rsidR="004439C1" w:rsidRPr="00F2713F" w:rsidRDefault="004439C1" w:rsidP="00F2713F">
            <w:pPr>
              <w:spacing w:before="120"/>
              <w:rPr>
                <w:b/>
                <w:bCs/>
              </w:rPr>
            </w:pPr>
            <w:r w:rsidRPr="00F2713F">
              <w:rPr>
                <w:b/>
                <w:bCs/>
              </w:rPr>
              <w:t>Resources</w:t>
            </w:r>
          </w:p>
        </w:tc>
        <w:tc>
          <w:tcPr>
            <w:tcW w:w="1157" w:type="pct"/>
            <w:tcMar>
              <w:top w:w="0" w:type="dxa"/>
              <w:left w:w="108" w:type="dxa"/>
              <w:bottom w:w="0" w:type="dxa"/>
              <w:right w:w="108" w:type="dxa"/>
            </w:tcMar>
          </w:tcPr>
          <w:p w14:paraId="63B90F6D" w14:textId="77777777" w:rsidR="004439C1" w:rsidRPr="00F2713F" w:rsidRDefault="004439C1" w:rsidP="00F2713F">
            <w:pPr>
              <w:spacing w:before="120"/>
              <w:rPr>
                <w:b/>
                <w:bCs/>
              </w:rPr>
            </w:pPr>
            <w:r w:rsidRPr="00F2713F">
              <w:rPr>
                <w:b/>
                <w:bCs/>
              </w:rPr>
              <w:t>Measures</w:t>
            </w:r>
          </w:p>
        </w:tc>
      </w:tr>
      <w:tr w:rsidR="001925D8" w:rsidRPr="00657A54" w14:paraId="78EDF784" w14:textId="77777777" w:rsidTr="00F2713F">
        <w:trPr>
          <w:cantSplit/>
        </w:trPr>
        <w:tc>
          <w:tcPr>
            <w:tcW w:w="1712" w:type="pct"/>
            <w:tcMar>
              <w:top w:w="0" w:type="dxa"/>
              <w:left w:w="108" w:type="dxa"/>
              <w:bottom w:w="0" w:type="dxa"/>
              <w:right w:w="108" w:type="dxa"/>
            </w:tcMar>
          </w:tcPr>
          <w:p w14:paraId="49EE703B" w14:textId="5BBC1E20" w:rsidR="001925D8" w:rsidRPr="00657A54" w:rsidRDefault="008A5D6F" w:rsidP="00F2713F">
            <w:pPr>
              <w:spacing w:before="120"/>
            </w:pPr>
            <w:r w:rsidRPr="00657A54">
              <w:t xml:space="preserve">4.1 </w:t>
            </w:r>
            <w:r w:rsidR="001925D8" w:rsidRPr="00657A54">
              <w:t>Produce Council materials in line with the Accessible and Inclusive Communications Guide. This includes:</w:t>
            </w:r>
          </w:p>
          <w:p w14:paraId="5B5465B1" w14:textId="77777777" w:rsidR="001925D8" w:rsidRPr="00657A54" w:rsidRDefault="001925D8" w:rsidP="00F2713F">
            <w:pPr>
              <w:pStyle w:val="ListParagraph"/>
              <w:numPr>
                <w:ilvl w:val="0"/>
                <w:numId w:val="31"/>
              </w:numPr>
              <w:spacing w:before="120"/>
            </w:pPr>
            <w:r w:rsidRPr="00657A54">
              <w:t>Review and update Council webpage content</w:t>
            </w:r>
          </w:p>
          <w:p w14:paraId="4FCE2478" w14:textId="77777777" w:rsidR="001925D8" w:rsidRPr="00657A54" w:rsidRDefault="001925D8" w:rsidP="00F2713F">
            <w:pPr>
              <w:pStyle w:val="ListParagraph"/>
              <w:numPr>
                <w:ilvl w:val="0"/>
                <w:numId w:val="31"/>
              </w:numPr>
              <w:spacing w:before="120"/>
            </w:pPr>
            <w:r w:rsidRPr="00657A54">
              <w:t>Promotional materials</w:t>
            </w:r>
          </w:p>
          <w:p w14:paraId="325A0263" w14:textId="77777777" w:rsidR="001925D8" w:rsidRPr="00657A54" w:rsidRDefault="001925D8" w:rsidP="00F2713F">
            <w:pPr>
              <w:pStyle w:val="ListParagraph"/>
              <w:numPr>
                <w:ilvl w:val="0"/>
                <w:numId w:val="31"/>
              </w:numPr>
              <w:spacing w:before="120"/>
            </w:pPr>
            <w:r w:rsidRPr="00657A54">
              <w:t>Other Council documents for example, the Integrated Planning and Reporting documents</w:t>
            </w:r>
          </w:p>
        </w:tc>
        <w:tc>
          <w:tcPr>
            <w:tcW w:w="873" w:type="pct"/>
            <w:tcMar>
              <w:top w:w="0" w:type="dxa"/>
              <w:left w:w="108" w:type="dxa"/>
              <w:bottom w:w="0" w:type="dxa"/>
              <w:right w:w="108" w:type="dxa"/>
            </w:tcMar>
          </w:tcPr>
          <w:p w14:paraId="421A4DEE" w14:textId="77777777" w:rsidR="001925D8" w:rsidRPr="00657A54" w:rsidRDefault="001925D8" w:rsidP="00F2713F">
            <w:pPr>
              <w:spacing w:before="120"/>
            </w:pPr>
            <w:r w:rsidRPr="00657A54">
              <w:t>All</w:t>
            </w:r>
          </w:p>
        </w:tc>
        <w:tc>
          <w:tcPr>
            <w:tcW w:w="518" w:type="pct"/>
            <w:tcMar>
              <w:top w:w="0" w:type="dxa"/>
              <w:left w:w="108" w:type="dxa"/>
              <w:bottom w:w="0" w:type="dxa"/>
              <w:right w:w="108" w:type="dxa"/>
            </w:tcMar>
          </w:tcPr>
          <w:p w14:paraId="062C859F" w14:textId="77777777" w:rsidR="001925D8" w:rsidRPr="00657A54" w:rsidRDefault="001925D8" w:rsidP="00F2713F">
            <w:pPr>
              <w:spacing w:before="120"/>
            </w:pPr>
            <w:r w:rsidRPr="00657A54">
              <w:t>2026-2030</w:t>
            </w:r>
          </w:p>
        </w:tc>
        <w:tc>
          <w:tcPr>
            <w:tcW w:w="739" w:type="pct"/>
            <w:tcMar>
              <w:top w:w="0" w:type="dxa"/>
              <w:left w:w="108" w:type="dxa"/>
              <w:bottom w:w="0" w:type="dxa"/>
              <w:right w:w="108" w:type="dxa"/>
            </w:tcMar>
          </w:tcPr>
          <w:p w14:paraId="750ED649" w14:textId="77777777" w:rsidR="001925D8" w:rsidRPr="00657A54" w:rsidRDefault="001925D8" w:rsidP="00F2713F">
            <w:pPr>
              <w:spacing w:before="120"/>
            </w:pPr>
            <w:r w:rsidRPr="00657A54">
              <w:t>Annual Operating Budget</w:t>
            </w:r>
          </w:p>
        </w:tc>
        <w:tc>
          <w:tcPr>
            <w:tcW w:w="1157" w:type="pct"/>
            <w:tcMar>
              <w:top w:w="0" w:type="dxa"/>
              <w:left w:w="108" w:type="dxa"/>
              <w:bottom w:w="0" w:type="dxa"/>
              <w:right w:w="108" w:type="dxa"/>
            </w:tcMar>
          </w:tcPr>
          <w:p w14:paraId="553FB132" w14:textId="77777777" w:rsidR="001925D8" w:rsidRPr="00657A54" w:rsidRDefault="001925D8" w:rsidP="00F2713F">
            <w:pPr>
              <w:spacing w:before="120"/>
            </w:pPr>
            <w:r w:rsidRPr="00657A54">
              <w:t>Council information is updated to be more accessible in line with the Accessible and Inclusive Communications Guide.</w:t>
            </w:r>
          </w:p>
          <w:p w14:paraId="077D9C9D" w14:textId="77777777" w:rsidR="001925D8" w:rsidRPr="00657A54" w:rsidRDefault="001925D8" w:rsidP="00F2713F">
            <w:pPr>
              <w:spacing w:before="120"/>
            </w:pPr>
            <w:r w:rsidRPr="00657A54">
              <w:t>Documents are available in multiple formats</w:t>
            </w:r>
          </w:p>
        </w:tc>
      </w:tr>
      <w:tr w:rsidR="001925D8" w:rsidRPr="00657A54" w14:paraId="4363A569" w14:textId="77777777" w:rsidTr="00F2713F">
        <w:trPr>
          <w:cantSplit/>
        </w:trPr>
        <w:tc>
          <w:tcPr>
            <w:tcW w:w="1712" w:type="pct"/>
            <w:tcMar>
              <w:top w:w="0" w:type="dxa"/>
              <w:left w:w="108" w:type="dxa"/>
              <w:bottom w:w="0" w:type="dxa"/>
              <w:right w:w="108" w:type="dxa"/>
            </w:tcMar>
          </w:tcPr>
          <w:p w14:paraId="668AE737" w14:textId="76181C99" w:rsidR="001925D8" w:rsidRPr="00657A54" w:rsidRDefault="76CA4243" w:rsidP="00F2713F">
            <w:pPr>
              <w:spacing w:before="120"/>
            </w:pPr>
            <w:r w:rsidRPr="00657A54">
              <w:t xml:space="preserve">4.2 </w:t>
            </w:r>
            <w:r w:rsidR="3B396773" w:rsidRPr="00657A54">
              <w:t>Establish and promote multiple accessible feedback channels and reporting mechanisms (phone, in person, paper forms, easy read, QR</w:t>
            </w:r>
            <w:r w:rsidR="1E93086A" w:rsidRPr="00657A54">
              <w:t>-c</w:t>
            </w:r>
            <w:r w:rsidR="6DEDCF4F" w:rsidRPr="00657A54">
              <w:t>o</w:t>
            </w:r>
            <w:r w:rsidR="1E93086A" w:rsidRPr="00657A54">
              <w:t>de, web form</w:t>
            </w:r>
            <w:r w:rsidR="3B396773" w:rsidRPr="00657A54">
              <w:t xml:space="preserve"> + non digital</w:t>
            </w:r>
            <w:r w:rsidR="152AA4C7" w:rsidRPr="00657A54">
              <w:t xml:space="preserve"> </w:t>
            </w:r>
            <w:r w:rsidR="51F4363C" w:rsidRPr="00657A54">
              <w:t>options</w:t>
            </w:r>
            <w:r w:rsidR="3B396773" w:rsidRPr="00657A54">
              <w:t>).</w:t>
            </w:r>
          </w:p>
        </w:tc>
        <w:tc>
          <w:tcPr>
            <w:tcW w:w="873" w:type="pct"/>
            <w:tcMar>
              <w:top w:w="0" w:type="dxa"/>
              <w:left w:w="108" w:type="dxa"/>
              <w:bottom w:w="0" w:type="dxa"/>
              <w:right w:w="108" w:type="dxa"/>
            </w:tcMar>
          </w:tcPr>
          <w:p w14:paraId="79D5079D" w14:textId="77777777" w:rsidR="001925D8" w:rsidRPr="00657A54" w:rsidRDefault="001925D8" w:rsidP="00F2713F">
            <w:pPr>
              <w:spacing w:before="120"/>
            </w:pPr>
            <w:r w:rsidRPr="00657A54">
              <w:t>All</w:t>
            </w:r>
          </w:p>
        </w:tc>
        <w:tc>
          <w:tcPr>
            <w:tcW w:w="518" w:type="pct"/>
            <w:tcMar>
              <w:top w:w="0" w:type="dxa"/>
              <w:left w:w="108" w:type="dxa"/>
              <w:bottom w:w="0" w:type="dxa"/>
              <w:right w:w="108" w:type="dxa"/>
            </w:tcMar>
          </w:tcPr>
          <w:p w14:paraId="7C91FBAE" w14:textId="77777777" w:rsidR="001925D8" w:rsidRPr="00657A54" w:rsidRDefault="001925D8" w:rsidP="00F2713F">
            <w:pPr>
              <w:spacing w:before="120"/>
            </w:pPr>
            <w:r w:rsidRPr="00657A54">
              <w:t>2026-2028</w:t>
            </w:r>
          </w:p>
        </w:tc>
        <w:tc>
          <w:tcPr>
            <w:tcW w:w="739" w:type="pct"/>
            <w:tcMar>
              <w:top w:w="0" w:type="dxa"/>
              <w:left w:w="108" w:type="dxa"/>
              <w:bottom w:w="0" w:type="dxa"/>
              <w:right w:w="108" w:type="dxa"/>
            </w:tcMar>
          </w:tcPr>
          <w:p w14:paraId="077146EA" w14:textId="77777777" w:rsidR="001925D8" w:rsidRPr="00657A54" w:rsidRDefault="001925D8" w:rsidP="00F2713F">
            <w:pPr>
              <w:spacing w:before="120"/>
            </w:pPr>
            <w:r w:rsidRPr="00657A54">
              <w:t>Annual Operating Budget</w:t>
            </w:r>
          </w:p>
        </w:tc>
        <w:tc>
          <w:tcPr>
            <w:tcW w:w="1157" w:type="pct"/>
            <w:tcMar>
              <w:top w:w="0" w:type="dxa"/>
              <w:left w:w="108" w:type="dxa"/>
              <w:bottom w:w="0" w:type="dxa"/>
              <w:right w:w="108" w:type="dxa"/>
            </w:tcMar>
          </w:tcPr>
          <w:p w14:paraId="1FBA267F" w14:textId="77777777" w:rsidR="001925D8" w:rsidRPr="00657A54" w:rsidRDefault="001925D8" w:rsidP="00F2713F">
            <w:pPr>
              <w:spacing w:before="120"/>
            </w:pPr>
            <w:r w:rsidRPr="00657A54">
              <w:t>Number of channels offered</w:t>
            </w:r>
          </w:p>
        </w:tc>
      </w:tr>
      <w:tr w:rsidR="00D50BC9" w:rsidRPr="00657A54" w14:paraId="32C9AF76" w14:textId="77777777" w:rsidTr="00F2713F">
        <w:trPr>
          <w:cantSplit/>
        </w:trPr>
        <w:tc>
          <w:tcPr>
            <w:tcW w:w="1712" w:type="pct"/>
            <w:tcMar>
              <w:top w:w="0" w:type="dxa"/>
              <w:left w:w="108" w:type="dxa"/>
              <w:bottom w:w="0" w:type="dxa"/>
              <w:right w:w="108" w:type="dxa"/>
            </w:tcMar>
          </w:tcPr>
          <w:p w14:paraId="51A0019F" w14:textId="7F533791" w:rsidR="00D50BC9" w:rsidRPr="00657A54" w:rsidRDefault="76CA4243" w:rsidP="00F2713F">
            <w:pPr>
              <w:spacing w:before="120"/>
            </w:pPr>
            <w:r w:rsidRPr="00657A54">
              <w:lastRenderedPageBreak/>
              <w:t xml:space="preserve">4.3 </w:t>
            </w:r>
            <w:r w:rsidR="4871B316" w:rsidRPr="00657A54">
              <w:t>Incorporate accessibility considerations in the development and design of new website to improve website user experience. This may include contrast, font size, navigation, disability landing page</w:t>
            </w:r>
            <w:r w:rsidR="00412115" w:rsidRPr="00657A54">
              <w:t xml:space="preserve"> or quick link</w:t>
            </w:r>
            <w:r w:rsidR="4871B316" w:rsidRPr="00657A54">
              <w:t xml:space="preserve"> and user testing.</w:t>
            </w:r>
          </w:p>
        </w:tc>
        <w:tc>
          <w:tcPr>
            <w:tcW w:w="873" w:type="pct"/>
            <w:tcMar>
              <w:top w:w="0" w:type="dxa"/>
              <w:left w:w="108" w:type="dxa"/>
              <w:bottom w:w="0" w:type="dxa"/>
              <w:right w:w="108" w:type="dxa"/>
            </w:tcMar>
          </w:tcPr>
          <w:p w14:paraId="18245C6B" w14:textId="77777777" w:rsidR="00A07D7E" w:rsidRDefault="00D50BC9" w:rsidP="00F2713F">
            <w:pPr>
              <w:spacing w:before="120"/>
            </w:pPr>
            <w:r w:rsidRPr="00657A54">
              <w:t>Communications and Engagement (lead);</w:t>
            </w:r>
          </w:p>
          <w:p w14:paraId="27E23BE7" w14:textId="77777777" w:rsidR="00A07D7E" w:rsidRDefault="00D50BC9" w:rsidP="00F2713F">
            <w:pPr>
              <w:spacing w:before="120"/>
            </w:pPr>
            <w:r w:rsidRPr="00657A54">
              <w:t>ICT;</w:t>
            </w:r>
          </w:p>
          <w:p w14:paraId="145E38DE" w14:textId="45FA2174" w:rsidR="00D50BC9" w:rsidRPr="00657A54" w:rsidRDefault="00D50BC9" w:rsidP="00F2713F">
            <w:pPr>
              <w:spacing w:before="120"/>
            </w:pPr>
            <w:r w:rsidRPr="00657A54">
              <w:t>Digital Business Solutions</w:t>
            </w:r>
          </w:p>
        </w:tc>
        <w:tc>
          <w:tcPr>
            <w:tcW w:w="518" w:type="pct"/>
            <w:tcMar>
              <w:top w:w="0" w:type="dxa"/>
              <w:left w:w="108" w:type="dxa"/>
              <w:bottom w:w="0" w:type="dxa"/>
              <w:right w:w="108" w:type="dxa"/>
            </w:tcMar>
          </w:tcPr>
          <w:p w14:paraId="7DB85D3C" w14:textId="731DB3D1" w:rsidR="00D50BC9" w:rsidRPr="00657A54" w:rsidRDefault="00D50BC9" w:rsidP="00F2713F">
            <w:pPr>
              <w:spacing w:before="120"/>
            </w:pPr>
            <w:r w:rsidRPr="00657A54">
              <w:t>202</w:t>
            </w:r>
            <w:r w:rsidR="00655A59" w:rsidRPr="00657A54">
              <w:t>6</w:t>
            </w:r>
            <w:r w:rsidR="008B31D0" w:rsidRPr="00657A54">
              <w:t>-2030</w:t>
            </w:r>
          </w:p>
        </w:tc>
        <w:tc>
          <w:tcPr>
            <w:tcW w:w="739" w:type="pct"/>
            <w:tcMar>
              <w:top w:w="0" w:type="dxa"/>
              <w:left w:w="108" w:type="dxa"/>
              <w:bottom w:w="0" w:type="dxa"/>
              <w:right w:w="108" w:type="dxa"/>
            </w:tcMar>
          </w:tcPr>
          <w:p w14:paraId="24DDB6AB" w14:textId="1DAD92F2" w:rsidR="00D50BC9" w:rsidRPr="00657A54" w:rsidRDefault="00D50BC9" w:rsidP="00F2713F">
            <w:pPr>
              <w:spacing w:before="120"/>
            </w:pPr>
            <w:r w:rsidRPr="00657A54">
              <w:t>Annual Operating Budget</w:t>
            </w:r>
          </w:p>
        </w:tc>
        <w:tc>
          <w:tcPr>
            <w:tcW w:w="1157" w:type="pct"/>
            <w:tcMar>
              <w:top w:w="0" w:type="dxa"/>
              <w:left w:w="108" w:type="dxa"/>
              <w:bottom w:w="0" w:type="dxa"/>
              <w:right w:w="108" w:type="dxa"/>
            </w:tcMar>
          </w:tcPr>
          <w:p w14:paraId="26EB0DC1" w14:textId="77777777" w:rsidR="00D50BC9" w:rsidRPr="00657A54" w:rsidRDefault="00D50BC9" w:rsidP="00F2713F">
            <w:pPr>
              <w:spacing w:before="120"/>
            </w:pPr>
            <w:r w:rsidRPr="00657A54">
              <w:t>Compliance with WCAG standards</w:t>
            </w:r>
          </w:p>
          <w:p w14:paraId="227B75AA" w14:textId="77777777" w:rsidR="00D50BC9" w:rsidRPr="00657A54" w:rsidRDefault="00D50BC9" w:rsidP="00F2713F">
            <w:pPr>
              <w:spacing w:before="120"/>
            </w:pPr>
            <w:r w:rsidRPr="00657A54">
              <w:t>Market research and surveys completed.</w:t>
            </w:r>
          </w:p>
          <w:p w14:paraId="76443C49" w14:textId="755DB859" w:rsidR="00D50BC9" w:rsidRPr="00657A54" w:rsidRDefault="00D50BC9" w:rsidP="00F2713F">
            <w:pPr>
              <w:spacing w:before="120"/>
            </w:pPr>
            <w:r w:rsidRPr="00657A54">
              <w:t>Positive user testing outcomes</w:t>
            </w:r>
          </w:p>
        </w:tc>
      </w:tr>
      <w:tr w:rsidR="00D74FE9" w:rsidRPr="00657A54" w14:paraId="7D93400C" w14:textId="77777777" w:rsidTr="00F2713F">
        <w:trPr>
          <w:cantSplit/>
        </w:trPr>
        <w:tc>
          <w:tcPr>
            <w:tcW w:w="1712" w:type="pct"/>
            <w:tcMar>
              <w:top w:w="0" w:type="dxa"/>
              <w:left w:w="108" w:type="dxa"/>
              <w:bottom w:w="0" w:type="dxa"/>
              <w:right w:w="108" w:type="dxa"/>
            </w:tcMar>
          </w:tcPr>
          <w:p w14:paraId="65EF3940" w14:textId="3E3A2BBF" w:rsidR="00D74FE9" w:rsidRPr="00657A54" w:rsidRDefault="00644181" w:rsidP="00F2713F">
            <w:pPr>
              <w:spacing w:before="120"/>
            </w:pPr>
            <w:r w:rsidRPr="00657A54">
              <w:t xml:space="preserve">4.4 </w:t>
            </w:r>
            <w:r w:rsidR="00D74FE9" w:rsidRPr="00657A54">
              <w:t>Review Waste App for WCAG compliance</w:t>
            </w:r>
          </w:p>
        </w:tc>
        <w:tc>
          <w:tcPr>
            <w:tcW w:w="873" w:type="pct"/>
            <w:tcMar>
              <w:top w:w="0" w:type="dxa"/>
              <w:left w:w="108" w:type="dxa"/>
              <w:bottom w:w="0" w:type="dxa"/>
              <w:right w:w="108" w:type="dxa"/>
            </w:tcMar>
          </w:tcPr>
          <w:p w14:paraId="25743647" w14:textId="373C46D3" w:rsidR="00D74FE9" w:rsidRPr="00657A54" w:rsidRDefault="00D74FE9" w:rsidP="00F2713F">
            <w:pPr>
              <w:spacing w:before="120"/>
            </w:pPr>
            <w:r w:rsidRPr="00657A54">
              <w:t>Sustainability &amp; Waste</w:t>
            </w:r>
          </w:p>
        </w:tc>
        <w:tc>
          <w:tcPr>
            <w:tcW w:w="518" w:type="pct"/>
            <w:tcMar>
              <w:top w:w="0" w:type="dxa"/>
              <w:left w:w="108" w:type="dxa"/>
              <w:bottom w:w="0" w:type="dxa"/>
              <w:right w:w="108" w:type="dxa"/>
            </w:tcMar>
          </w:tcPr>
          <w:p w14:paraId="7652F617" w14:textId="21002983" w:rsidR="00D74FE9" w:rsidRPr="00657A54" w:rsidRDefault="00D74FE9" w:rsidP="00F2713F">
            <w:pPr>
              <w:spacing w:before="120"/>
            </w:pPr>
            <w:r w:rsidRPr="00657A54">
              <w:t>2026-2027</w:t>
            </w:r>
          </w:p>
        </w:tc>
        <w:tc>
          <w:tcPr>
            <w:tcW w:w="739" w:type="pct"/>
            <w:tcMar>
              <w:top w:w="0" w:type="dxa"/>
              <w:left w:w="108" w:type="dxa"/>
              <w:bottom w:w="0" w:type="dxa"/>
              <w:right w:w="108" w:type="dxa"/>
            </w:tcMar>
          </w:tcPr>
          <w:p w14:paraId="67B7C850" w14:textId="749994B5" w:rsidR="00D74FE9" w:rsidRPr="00657A54" w:rsidRDefault="00D74FE9" w:rsidP="00F2713F">
            <w:pPr>
              <w:spacing w:before="120"/>
            </w:pPr>
            <w:r w:rsidRPr="00657A54">
              <w:t>Annual Operating Budget</w:t>
            </w:r>
          </w:p>
        </w:tc>
        <w:tc>
          <w:tcPr>
            <w:tcW w:w="1157" w:type="pct"/>
            <w:tcMar>
              <w:top w:w="0" w:type="dxa"/>
              <w:left w:w="108" w:type="dxa"/>
              <w:bottom w:w="0" w:type="dxa"/>
              <w:right w:w="108" w:type="dxa"/>
            </w:tcMar>
          </w:tcPr>
          <w:p w14:paraId="108C9DED" w14:textId="54B26E62" w:rsidR="00D74FE9" w:rsidRPr="00657A54" w:rsidRDefault="00F23761" w:rsidP="00F2713F">
            <w:pPr>
              <w:spacing w:before="120"/>
            </w:pPr>
            <w:r w:rsidRPr="00657A54">
              <w:t>App audit completed and alternative pathways in place</w:t>
            </w:r>
            <w:r w:rsidR="00AF5219" w:rsidRPr="00657A54">
              <w:t>.</w:t>
            </w:r>
          </w:p>
        </w:tc>
      </w:tr>
      <w:tr w:rsidR="00017D50" w:rsidRPr="00657A54" w14:paraId="79979A6E" w14:textId="77777777" w:rsidTr="00F2713F">
        <w:trPr>
          <w:cantSplit/>
        </w:trPr>
        <w:tc>
          <w:tcPr>
            <w:tcW w:w="1712" w:type="pct"/>
            <w:tcMar>
              <w:top w:w="0" w:type="dxa"/>
              <w:left w:w="108" w:type="dxa"/>
              <w:bottom w:w="0" w:type="dxa"/>
              <w:right w:w="108" w:type="dxa"/>
            </w:tcMar>
          </w:tcPr>
          <w:p w14:paraId="7EFF4890" w14:textId="010ED733" w:rsidR="00017D50" w:rsidRPr="00657A54" w:rsidRDefault="008A5D6F" w:rsidP="00F2713F">
            <w:pPr>
              <w:spacing w:before="120"/>
            </w:pPr>
            <w:r w:rsidRPr="00657A54">
              <w:t>4.</w:t>
            </w:r>
            <w:r w:rsidR="00644181" w:rsidRPr="00657A54">
              <w:t>5</w:t>
            </w:r>
            <w:r w:rsidRPr="00657A54">
              <w:t xml:space="preserve"> </w:t>
            </w:r>
            <w:r w:rsidR="00017D50" w:rsidRPr="00657A54">
              <w:t>Develop an accessibility user guide for Collaborate website and integrate into staff training.</w:t>
            </w:r>
          </w:p>
        </w:tc>
        <w:tc>
          <w:tcPr>
            <w:tcW w:w="873" w:type="pct"/>
            <w:tcMar>
              <w:top w:w="0" w:type="dxa"/>
              <w:left w:w="108" w:type="dxa"/>
              <w:bottom w:w="0" w:type="dxa"/>
              <w:right w:w="108" w:type="dxa"/>
            </w:tcMar>
          </w:tcPr>
          <w:p w14:paraId="228FC85B" w14:textId="2564566A" w:rsidR="00017D50" w:rsidRPr="00657A54" w:rsidRDefault="00017D50" w:rsidP="00F2713F">
            <w:pPr>
              <w:spacing w:before="120"/>
            </w:pPr>
            <w:r w:rsidRPr="00657A54">
              <w:t>Communications and Engagement</w:t>
            </w:r>
          </w:p>
        </w:tc>
        <w:tc>
          <w:tcPr>
            <w:tcW w:w="518" w:type="pct"/>
            <w:tcMar>
              <w:top w:w="0" w:type="dxa"/>
              <w:left w:w="108" w:type="dxa"/>
              <w:bottom w:w="0" w:type="dxa"/>
              <w:right w:w="108" w:type="dxa"/>
            </w:tcMar>
          </w:tcPr>
          <w:p w14:paraId="01061145" w14:textId="36DCA52F" w:rsidR="00017D50" w:rsidRPr="00657A54" w:rsidRDefault="00017D50" w:rsidP="00F2713F">
            <w:pPr>
              <w:spacing w:before="120"/>
            </w:pPr>
            <w:r w:rsidRPr="00657A54">
              <w:t>2027-2030</w:t>
            </w:r>
          </w:p>
        </w:tc>
        <w:tc>
          <w:tcPr>
            <w:tcW w:w="739" w:type="pct"/>
            <w:tcMar>
              <w:top w:w="0" w:type="dxa"/>
              <w:left w:w="108" w:type="dxa"/>
              <w:bottom w:w="0" w:type="dxa"/>
              <w:right w:w="108" w:type="dxa"/>
            </w:tcMar>
          </w:tcPr>
          <w:p w14:paraId="60D13F1C" w14:textId="4EE0BAB9" w:rsidR="00017D50" w:rsidRPr="00657A54" w:rsidRDefault="00017D50" w:rsidP="00F2713F">
            <w:pPr>
              <w:spacing w:before="120"/>
            </w:pPr>
            <w:r w:rsidRPr="00657A54">
              <w:t>Annual Operating Budget</w:t>
            </w:r>
          </w:p>
        </w:tc>
        <w:tc>
          <w:tcPr>
            <w:tcW w:w="1157" w:type="pct"/>
            <w:tcMar>
              <w:top w:w="0" w:type="dxa"/>
              <w:left w:w="108" w:type="dxa"/>
              <w:bottom w:w="0" w:type="dxa"/>
              <w:right w:w="108" w:type="dxa"/>
            </w:tcMar>
          </w:tcPr>
          <w:p w14:paraId="566EF41B" w14:textId="1E682B6B" w:rsidR="00017D50" w:rsidRPr="00657A54" w:rsidRDefault="00017D50" w:rsidP="00F2713F">
            <w:pPr>
              <w:spacing w:before="120"/>
            </w:pPr>
            <w:r w:rsidRPr="00657A54">
              <w:t>Develop and distribute Collaborate accessibility guide.</w:t>
            </w:r>
          </w:p>
        </w:tc>
      </w:tr>
      <w:tr w:rsidR="00654E57" w:rsidRPr="00657A54" w14:paraId="2311931C" w14:textId="77777777" w:rsidTr="00F2713F">
        <w:trPr>
          <w:cantSplit/>
        </w:trPr>
        <w:tc>
          <w:tcPr>
            <w:tcW w:w="1712" w:type="pct"/>
            <w:tcMar>
              <w:top w:w="0" w:type="dxa"/>
              <w:left w:w="108" w:type="dxa"/>
              <w:bottom w:w="0" w:type="dxa"/>
              <w:right w:w="108" w:type="dxa"/>
            </w:tcMar>
          </w:tcPr>
          <w:p w14:paraId="5A24CEBA" w14:textId="26B51821" w:rsidR="00654E57" w:rsidRPr="00657A54" w:rsidRDefault="33D8390C" w:rsidP="00F2713F">
            <w:pPr>
              <w:spacing w:before="120"/>
            </w:pPr>
            <w:r w:rsidRPr="00657A54">
              <w:t>4.</w:t>
            </w:r>
            <w:r w:rsidR="00644181" w:rsidRPr="00657A54">
              <w:t>6</w:t>
            </w:r>
            <w:r w:rsidRPr="00657A54">
              <w:t xml:space="preserve"> </w:t>
            </w:r>
            <w:r w:rsidR="484B16CB" w:rsidRPr="00657A54">
              <w:t>Provide clear accessibility information</w:t>
            </w:r>
            <w:r w:rsidR="2C14B409" w:rsidRPr="00657A54">
              <w:t xml:space="preserve"> including</w:t>
            </w:r>
            <w:r w:rsidR="484B16CB" w:rsidRPr="00657A54">
              <w:t xml:space="preserve">  list</w:t>
            </w:r>
            <w:r w:rsidR="1DBB5D2B" w:rsidRPr="00657A54">
              <w:t>ing</w:t>
            </w:r>
            <w:r w:rsidR="484B16CB" w:rsidRPr="00657A54">
              <w:t xml:space="preserve"> accessibility features to all our venues, facilities, events and programs (hearing loops, ramps, paths, accessible bathrooms, sensory spaces)</w:t>
            </w:r>
          </w:p>
        </w:tc>
        <w:tc>
          <w:tcPr>
            <w:tcW w:w="873" w:type="pct"/>
            <w:tcMar>
              <w:top w:w="0" w:type="dxa"/>
              <w:left w:w="108" w:type="dxa"/>
              <w:bottom w:w="0" w:type="dxa"/>
              <w:right w:w="108" w:type="dxa"/>
            </w:tcMar>
          </w:tcPr>
          <w:p w14:paraId="511B9E8B" w14:textId="66148C51" w:rsidR="00654E57" w:rsidRPr="00657A54" w:rsidRDefault="6C61E9E7" w:rsidP="00F2713F">
            <w:pPr>
              <w:spacing w:before="120"/>
            </w:pPr>
            <w:r w:rsidRPr="00657A54">
              <w:t xml:space="preserve">  All</w:t>
            </w:r>
          </w:p>
        </w:tc>
        <w:tc>
          <w:tcPr>
            <w:tcW w:w="518" w:type="pct"/>
            <w:tcMar>
              <w:top w:w="0" w:type="dxa"/>
              <w:left w:w="108" w:type="dxa"/>
              <w:bottom w:w="0" w:type="dxa"/>
              <w:right w:w="108" w:type="dxa"/>
            </w:tcMar>
          </w:tcPr>
          <w:p w14:paraId="2B9E26B2" w14:textId="57E7C84D" w:rsidR="00654E57" w:rsidRPr="00657A54" w:rsidRDefault="00654E57" w:rsidP="00F2713F">
            <w:pPr>
              <w:spacing w:before="120"/>
            </w:pPr>
            <w:r w:rsidRPr="00657A54">
              <w:t>2026-2030</w:t>
            </w:r>
          </w:p>
        </w:tc>
        <w:tc>
          <w:tcPr>
            <w:tcW w:w="739" w:type="pct"/>
            <w:tcMar>
              <w:top w:w="0" w:type="dxa"/>
              <w:left w:w="108" w:type="dxa"/>
              <w:bottom w:w="0" w:type="dxa"/>
              <w:right w:w="108" w:type="dxa"/>
            </w:tcMar>
          </w:tcPr>
          <w:p w14:paraId="6D3F393A" w14:textId="71FC2416" w:rsidR="00654E57" w:rsidRPr="00657A54" w:rsidRDefault="00654E57" w:rsidP="00F2713F">
            <w:pPr>
              <w:spacing w:before="120"/>
            </w:pPr>
            <w:r w:rsidRPr="00657A54">
              <w:t>Annual Operating Budget</w:t>
            </w:r>
          </w:p>
        </w:tc>
        <w:tc>
          <w:tcPr>
            <w:tcW w:w="1157" w:type="pct"/>
            <w:tcMar>
              <w:top w:w="0" w:type="dxa"/>
              <w:left w:w="108" w:type="dxa"/>
              <w:bottom w:w="0" w:type="dxa"/>
              <w:right w:w="108" w:type="dxa"/>
            </w:tcMar>
          </w:tcPr>
          <w:p w14:paraId="2D83599C" w14:textId="71015255" w:rsidR="00654E57" w:rsidRPr="00657A54" w:rsidRDefault="00654E57" w:rsidP="00F2713F">
            <w:pPr>
              <w:spacing w:before="120"/>
            </w:pPr>
            <w:r w:rsidRPr="00657A54">
              <w:t>Accessibility details included in listing on websites and promotional materials</w:t>
            </w:r>
          </w:p>
        </w:tc>
      </w:tr>
      <w:tr w:rsidR="000532F7" w:rsidRPr="00657A54" w14:paraId="7CF26E6E" w14:textId="77777777" w:rsidTr="00F2713F">
        <w:trPr>
          <w:cantSplit/>
        </w:trPr>
        <w:tc>
          <w:tcPr>
            <w:tcW w:w="1712" w:type="pct"/>
            <w:tcMar>
              <w:top w:w="0" w:type="dxa"/>
              <w:left w:w="108" w:type="dxa"/>
              <w:bottom w:w="0" w:type="dxa"/>
              <w:right w:w="108" w:type="dxa"/>
            </w:tcMar>
          </w:tcPr>
          <w:p w14:paraId="640ABBF7" w14:textId="7130004F" w:rsidR="000532F7" w:rsidRPr="00657A54" w:rsidRDefault="76CA4243" w:rsidP="00F2713F">
            <w:pPr>
              <w:spacing w:before="120"/>
            </w:pPr>
            <w:r w:rsidRPr="00657A54">
              <w:lastRenderedPageBreak/>
              <w:t>4.</w:t>
            </w:r>
            <w:r w:rsidR="00D86712" w:rsidRPr="00657A54">
              <w:t>7</w:t>
            </w:r>
            <w:r w:rsidRPr="00657A54">
              <w:t xml:space="preserve"> </w:t>
            </w:r>
            <w:r w:rsidR="1ACE4DF6" w:rsidRPr="00657A54">
              <w:t>Share knowledge, information and resources on disability inclusion across the organisation by establishing an internal webpage.</w:t>
            </w:r>
          </w:p>
          <w:p w14:paraId="138B4A19" w14:textId="612227DB" w:rsidR="000532F7" w:rsidRPr="00657A54" w:rsidRDefault="000532F7" w:rsidP="00F2713F">
            <w:pPr>
              <w:spacing w:before="120"/>
            </w:pPr>
            <w:r w:rsidRPr="00657A54">
              <w:t>This may include links to legislation, guidelines (inclusive comms guide), information (easy read guides), videos, supplier lists and relevant organisations</w:t>
            </w:r>
          </w:p>
        </w:tc>
        <w:tc>
          <w:tcPr>
            <w:tcW w:w="873" w:type="pct"/>
            <w:tcMar>
              <w:top w:w="0" w:type="dxa"/>
              <w:left w:w="108" w:type="dxa"/>
              <w:bottom w:w="0" w:type="dxa"/>
              <w:right w:w="108" w:type="dxa"/>
            </w:tcMar>
          </w:tcPr>
          <w:p w14:paraId="1DC2F40C" w14:textId="77777777" w:rsidR="00775489" w:rsidRDefault="000532F7" w:rsidP="00F2713F">
            <w:pPr>
              <w:spacing w:before="120"/>
            </w:pPr>
            <w:r w:rsidRPr="00657A54">
              <w:t>Community Development (lead);</w:t>
            </w:r>
          </w:p>
          <w:p w14:paraId="61A64D37" w14:textId="5B192E66" w:rsidR="000532F7" w:rsidRPr="00657A54" w:rsidRDefault="000532F7" w:rsidP="00F2713F">
            <w:pPr>
              <w:spacing w:before="120"/>
            </w:pPr>
            <w:r w:rsidRPr="00657A54">
              <w:t>Procurement</w:t>
            </w:r>
          </w:p>
        </w:tc>
        <w:tc>
          <w:tcPr>
            <w:tcW w:w="518" w:type="pct"/>
            <w:tcMar>
              <w:top w:w="0" w:type="dxa"/>
              <w:left w:w="108" w:type="dxa"/>
              <w:bottom w:w="0" w:type="dxa"/>
              <w:right w:w="108" w:type="dxa"/>
            </w:tcMar>
          </w:tcPr>
          <w:p w14:paraId="43ED104C" w14:textId="5762E532" w:rsidR="000532F7" w:rsidRPr="00657A54" w:rsidRDefault="000532F7" w:rsidP="00F2713F">
            <w:pPr>
              <w:spacing w:before="120"/>
            </w:pPr>
            <w:r w:rsidRPr="00657A54">
              <w:t>2026-2027</w:t>
            </w:r>
          </w:p>
        </w:tc>
        <w:tc>
          <w:tcPr>
            <w:tcW w:w="739" w:type="pct"/>
            <w:tcMar>
              <w:top w:w="0" w:type="dxa"/>
              <w:left w:w="108" w:type="dxa"/>
              <w:bottom w:w="0" w:type="dxa"/>
              <w:right w:w="108" w:type="dxa"/>
            </w:tcMar>
          </w:tcPr>
          <w:p w14:paraId="7896FADD" w14:textId="78C72495" w:rsidR="000532F7" w:rsidRPr="00657A54" w:rsidRDefault="000532F7" w:rsidP="00F2713F">
            <w:pPr>
              <w:spacing w:before="120"/>
            </w:pPr>
            <w:r w:rsidRPr="00657A54">
              <w:t>Annual Operating Budget</w:t>
            </w:r>
          </w:p>
        </w:tc>
        <w:tc>
          <w:tcPr>
            <w:tcW w:w="1157" w:type="pct"/>
            <w:tcMar>
              <w:top w:w="0" w:type="dxa"/>
              <w:left w:w="108" w:type="dxa"/>
              <w:bottom w:w="0" w:type="dxa"/>
              <w:right w:w="108" w:type="dxa"/>
            </w:tcMar>
          </w:tcPr>
          <w:p w14:paraId="5322E685" w14:textId="75A44A14" w:rsidR="000532F7" w:rsidRPr="00657A54" w:rsidRDefault="000532F7" w:rsidP="00F2713F">
            <w:pPr>
              <w:spacing w:before="120"/>
            </w:pPr>
            <w:r w:rsidRPr="00657A54">
              <w:t>Page established and information updated as required.</w:t>
            </w:r>
          </w:p>
        </w:tc>
      </w:tr>
      <w:tr w:rsidR="001D317B" w:rsidRPr="00657A54" w14:paraId="2307E236" w14:textId="77777777" w:rsidTr="00F2713F">
        <w:trPr>
          <w:cantSplit/>
        </w:trPr>
        <w:tc>
          <w:tcPr>
            <w:tcW w:w="1712" w:type="pct"/>
            <w:tcMar>
              <w:top w:w="0" w:type="dxa"/>
              <w:left w:w="108" w:type="dxa"/>
              <w:bottom w:w="0" w:type="dxa"/>
              <w:right w:w="108" w:type="dxa"/>
            </w:tcMar>
          </w:tcPr>
          <w:p w14:paraId="07D1BAE6" w14:textId="39A2092E" w:rsidR="001D317B" w:rsidRPr="00657A54" w:rsidRDefault="008A5D6F" w:rsidP="00F2713F">
            <w:pPr>
              <w:spacing w:before="120"/>
            </w:pPr>
            <w:r w:rsidRPr="00657A54">
              <w:t>4.</w:t>
            </w:r>
            <w:r w:rsidR="00D86712" w:rsidRPr="00657A54">
              <w:t>8</w:t>
            </w:r>
            <w:r w:rsidRPr="00657A54">
              <w:t xml:space="preserve"> </w:t>
            </w:r>
            <w:r w:rsidR="001D317B" w:rsidRPr="00657A54">
              <w:t>Adapt customer service practices and communication methods to meet the diverse needs of people with disabilities</w:t>
            </w:r>
          </w:p>
        </w:tc>
        <w:tc>
          <w:tcPr>
            <w:tcW w:w="873" w:type="pct"/>
            <w:tcMar>
              <w:top w:w="0" w:type="dxa"/>
              <w:left w:w="108" w:type="dxa"/>
              <w:bottom w:w="0" w:type="dxa"/>
              <w:right w:w="108" w:type="dxa"/>
            </w:tcMar>
          </w:tcPr>
          <w:p w14:paraId="24144B86" w14:textId="77777777" w:rsidR="00775489" w:rsidRDefault="001D317B" w:rsidP="00F2713F">
            <w:pPr>
              <w:spacing w:before="120"/>
            </w:pPr>
            <w:r w:rsidRPr="00657A54">
              <w:t>Customer Experience (lead);</w:t>
            </w:r>
          </w:p>
          <w:p w14:paraId="13FBBA30" w14:textId="1379007C" w:rsidR="001D317B" w:rsidRPr="00657A54" w:rsidRDefault="001D317B" w:rsidP="00F2713F">
            <w:pPr>
              <w:spacing w:before="120"/>
            </w:pPr>
            <w:r w:rsidRPr="00657A54">
              <w:t>All</w:t>
            </w:r>
          </w:p>
        </w:tc>
        <w:tc>
          <w:tcPr>
            <w:tcW w:w="518" w:type="pct"/>
            <w:tcMar>
              <w:top w:w="0" w:type="dxa"/>
              <w:left w:w="108" w:type="dxa"/>
              <w:bottom w:w="0" w:type="dxa"/>
              <w:right w:w="108" w:type="dxa"/>
            </w:tcMar>
          </w:tcPr>
          <w:p w14:paraId="3B22727E" w14:textId="1ABFD4F9" w:rsidR="001D317B" w:rsidRPr="00657A54" w:rsidRDefault="001D317B" w:rsidP="00F2713F">
            <w:pPr>
              <w:spacing w:before="120"/>
            </w:pPr>
            <w:r w:rsidRPr="00657A54">
              <w:t>2026</w:t>
            </w:r>
            <w:r w:rsidR="00A07D7E">
              <w:t>-</w:t>
            </w:r>
            <w:r w:rsidRPr="00657A54">
              <w:t>2028</w:t>
            </w:r>
          </w:p>
        </w:tc>
        <w:tc>
          <w:tcPr>
            <w:tcW w:w="739" w:type="pct"/>
            <w:tcMar>
              <w:top w:w="0" w:type="dxa"/>
              <w:left w:w="108" w:type="dxa"/>
              <w:bottom w:w="0" w:type="dxa"/>
              <w:right w:w="108" w:type="dxa"/>
            </w:tcMar>
          </w:tcPr>
          <w:p w14:paraId="338F2850" w14:textId="54CFE145" w:rsidR="001D317B" w:rsidRPr="00657A54" w:rsidRDefault="001D317B" w:rsidP="00F2713F">
            <w:pPr>
              <w:spacing w:before="120"/>
            </w:pPr>
            <w:r w:rsidRPr="00657A54">
              <w:t>Annual Operating Budget</w:t>
            </w:r>
          </w:p>
        </w:tc>
        <w:tc>
          <w:tcPr>
            <w:tcW w:w="1157" w:type="pct"/>
            <w:tcMar>
              <w:top w:w="0" w:type="dxa"/>
              <w:left w:w="108" w:type="dxa"/>
              <w:bottom w:w="0" w:type="dxa"/>
              <w:right w:w="108" w:type="dxa"/>
            </w:tcMar>
          </w:tcPr>
          <w:p w14:paraId="160A450E" w14:textId="46020150" w:rsidR="001D317B" w:rsidRPr="00657A54" w:rsidRDefault="001D317B" w:rsidP="00F2713F">
            <w:pPr>
              <w:spacing w:before="120"/>
            </w:pPr>
            <w:r w:rsidRPr="00657A54">
              <w:t>Customer service practices reviewed to identify and resolve accessibility barriers</w:t>
            </w:r>
          </w:p>
        </w:tc>
      </w:tr>
      <w:tr w:rsidR="001F56B2" w:rsidRPr="00657A54" w14:paraId="181804A8" w14:textId="77777777" w:rsidTr="00F2713F">
        <w:trPr>
          <w:cantSplit/>
        </w:trPr>
        <w:tc>
          <w:tcPr>
            <w:tcW w:w="1712" w:type="pct"/>
            <w:tcMar>
              <w:top w:w="0" w:type="dxa"/>
              <w:left w:w="108" w:type="dxa"/>
              <w:bottom w:w="0" w:type="dxa"/>
              <w:right w:w="108" w:type="dxa"/>
            </w:tcMar>
          </w:tcPr>
          <w:p w14:paraId="7C28DAE0" w14:textId="2253F71D" w:rsidR="001F56B2" w:rsidRPr="00657A54" w:rsidRDefault="008A5D6F" w:rsidP="00F2713F">
            <w:pPr>
              <w:spacing w:before="120"/>
            </w:pPr>
            <w:r w:rsidRPr="00657A54">
              <w:t>4.</w:t>
            </w:r>
            <w:r w:rsidR="00D86712" w:rsidRPr="00657A54">
              <w:t>9</w:t>
            </w:r>
            <w:r w:rsidRPr="00657A54">
              <w:t xml:space="preserve"> </w:t>
            </w:r>
            <w:r w:rsidR="00585E3D" w:rsidRPr="00657A54">
              <w:t>Work with disability groups and organisations to c</w:t>
            </w:r>
            <w:r w:rsidR="001F56B2" w:rsidRPr="00657A54">
              <w:t>onsider opportunities to embed greater inclusion and accessibility in community engagement activities</w:t>
            </w:r>
          </w:p>
        </w:tc>
        <w:tc>
          <w:tcPr>
            <w:tcW w:w="873" w:type="pct"/>
            <w:tcMar>
              <w:top w:w="0" w:type="dxa"/>
              <w:left w:w="108" w:type="dxa"/>
              <w:bottom w:w="0" w:type="dxa"/>
              <w:right w:w="108" w:type="dxa"/>
            </w:tcMar>
          </w:tcPr>
          <w:p w14:paraId="4661C6A6" w14:textId="5E19F7A6" w:rsidR="001F56B2" w:rsidRPr="00657A54" w:rsidRDefault="001F56B2" w:rsidP="00F2713F">
            <w:pPr>
              <w:spacing w:before="120"/>
            </w:pPr>
            <w:r w:rsidRPr="00657A54">
              <w:t>Comm</w:t>
            </w:r>
            <w:r w:rsidR="00991DF9" w:rsidRPr="00657A54">
              <w:t>unications</w:t>
            </w:r>
            <w:r w:rsidRPr="00657A54">
              <w:t xml:space="preserve"> and </w:t>
            </w:r>
            <w:r w:rsidR="00991DF9" w:rsidRPr="00657A54">
              <w:t>E</w:t>
            </w:r>
            <w:r w:rsidRPr="00657A54">
              <w:t>ngagement</w:t>
            </w:r>
          </w:p>
        </w:tc>
        <w:tc>
          <w:tcPr>
            <w:tcW w:w="518" w:type="pct"/>
            <w:tcMar>
              <w:top w:w="0" w:type="dxa"/>
              <w:left w:w="108" w:type="dxa"/>
              <w:bottom w:w="0" w:type="dxa"/>
              <w:right w:w="108" w:type="dxa"/>
            </w:tcMar>
          </w:tcPr>
          <w:p w14:paraId="300EB123" w14:textId="3A30B91D" w:rsidR="001F56B2" w:rsidRPr="00657A54" w:rsidRDefault="001F56B2" w:rsidP="00F2713F">
            <w:pPr>
              <w:spacing w:before="120"/>
            </w:pPr>
            <w:r w:rsidRPr="00657A54">
              <w:t>2026-2028</w:t>
            </w:r>
          </w:p>
        </w:tc>
        <w:tc>
          <w:tcPr>
            <w:tcW w:w="739" w:type="pct"/>
            <w:tcMar>
              <w:top w:w="0" w:type="dxa"/>
              <w:left w:w="108" w:type="dxa"/>
              <w:bottom w:w="0" w:type="dxa"/>
              <w:right w:w="108" w:type="dxa"/>
            </w:tcMar>
          </w:tcPr>
          <w:p w14:paraId="3EAE5598" w14:textId="7A3A6C77" w:rsidR="001F56B2" w:rsidRPr="00657A54" w:rsidRDefault="001F56B2" w:rsidP="00F2713F">
            <w:pPr>
              <w:spacing w:before="120"/>
            </w:pPr>
            <w:r w:rsidRPr="00657A54">
              <w:t>Annual Operating Budget</w:t>
            </w:r>
          </w:p>
        </w:tc>
        <w:tc>
          <w:tcPr>
            <w:tcW w:w="1157" w:type="pct"/>
            <w:tcMar>
              <w:top w:w="0" w:type="dxa"/>
              <w:left w:w="108" w:type="dxa"/>
              <w:bottom w:w="0" w:type="dxa"/>
              <w:right w:w="108" w:type="dxa"/>
            </w:tcMar>
          </w:tcPr>
          <w:p w14:paraId="411685CE" w14:textId="2E6016C1" w:rsidR="001F56B2" w:rsidRPr="00657A54" w:rsidRDefault="001F56B2" w:rsidP="00F2713F">
            <w:pPr>
              <w:spacing w:before="120"/>
            </w:pPr>
            <w:r w:rsidRPr="00657A54">
              <w:t>Review the Engagement Strategy</w:t>
            </w:r>
          </w:p>
        </w:tc>
      </w:tr>
      <w:tr w:rsidR="00914A10" w:rsidRPr="00657A54" w14:paraId="54C20923" w14:textId="77777777" w:rsidTr="00F2713F">
        <w:trPr>
          <w:cantSplit/>
        </w:trPr>
        <w:tc>
          <w:tcPr>
            <w:tcW w:w="1712" w:type="pct"/>
            <w:tcMar>
              <w:top w:w="0" w:type="dxa"/>
              <w:left w:w="108" w:type="dxa"/>
              <w:bottom w:w="0" w:type="dxa"/>
              <w:right w:w="108" w:type="dxa"/>
            </w:tcMar>
          </w:tcPr>
          <w:p w14:paraId="3D174737" w14:textId="5EB22DCC" w:rsidR="00914A10" w:rsidRPr="00657A54" w:rsidRDefault="008A5D6F" w:rsidP="00F2713F">
            <w:pPr>
              <w:spacing w:before="120"/>
            </w:pPr>
            <w:r w:rsidRPr="00657A54">
              <w:lastRenderedPageBreak/>
              <w:t>4.</w:t>
            </w:r>
            <w:r w:rsidR="00D86712" w:rsidRPr="00657A54">
              <w:t>10</w:t>
            </w:r>
            <w:r w:rsidRPr="00657A54">
              <w:t xml:space="preserve"> </w:t>
            </w:r>
            <w:r w:rsidR="00914A10" w:rsidRPr="00657A54">
              <w:t xml:space="preserve">Continue to </w:t>
            </w:r>
            <w:r w:rsidR="00E61F8C" w:rsidRPr="00657A54">
              <w:t>build relationship</w:t>
            </w:r>
            <w:r w:rsidR="00A50F00" w:rsidRPr="00657A54">
              <w:t>s</w:t>
            </w:r>
            <w:r w:rsidR="00E61F8C" w:rsidRPr="00657A54">
              <w:t xml:space="preserve"> and engage with disability groups, organisations and networks including the </w:t>
            </w:r>
            <w:r w:rsidR="00914A10" w:rsidRPr="00657A54">
              <w:t xml:space="preserve">Inner West Disability Forum </w:t>
            </w:r>
            <w:r w:rsidR="005A097C" w:rsidRPr="00657A54">
              <w:t xml:space="preserve">and Dementia </w:t>
            </w:r>
            <w:r w:rsidR="006B2FF5" w:rsidRPr="00657A54">
              <w:t xml:space="preserve">networks </w:t>
            </w:r>
            <w:r w:rsidR="00914A10" w:rsidRPr="00657A54">
              <w:t>that drive events</w:t>
            </w:r>
            <w:r w:rsidR="00712122" w:rsidRPr="00657A54">
              <w:t xml:space="preserve"> and projects</w:t>
            </w:r>
            <w:r w:rsidR="00914A10" w:rsidRPr="00657A54">
              <w:t xml:space="preserve"> across the region including sector development and communication channel to people living with disability</w:t>
            </w:r>
          </w:p>
        </w:tc>
        <w:tc>
          <w:tcPr>
            <w:tcW w:w="873" w:type="pct"/>
            <w:tcMar>
              <w:top w:w="0" w:type="dxa"/>
              <w:left w:w="108" w:type="dxa"/>
              <w:bottom w:w="0" w:type="dxa"/>
              <w:right w:w="108" w:type="dxa"/>
            </w:tcMar>
          </w:tcPr>
          <w:p w14:paraId="4113E046" w14:textId="064E1B49" w:rsidR="00914A10" w:rsidRPr="00657A54" w:rsidRDefault="00914A10" w:rsidP="00F2713F">
            <w:pPr>
              <w:spacing w:before="120"/>
            </w:pPr>
            <w:r w:rsidRPr="00657A54">
              <w:t>Community Development</w:t>
            </w:r>
          </w:p>
        </w:tc>
        <w:tc>
          <w:tcPr>
            <w:tcW w:w="518" w:type="pct"/>
            <w:tcMar>
              <w:top w:w="0" w:type="dxa"/>
              <w:left w:w="108" w:type="dxa"/>
              <w:bottom w:w="0" w:type="dxa"/>
              <w:right w:w="108" w:type="dxa"/>
            </w:tcMar>
          </w:tcPr>
          <w:p w14:paraId="4C3A9D79" w14:textId="7D796129" w:rsidR="00914A10" w:rsidRPr="00657A54" w:rsidRDefault="00914A10" w:rsidP="00F2713F">
            <w:pPr>
              <w:spacing w:before="120"/>
            </w:pPr>
            <w:r w:rsidRPr="00657A54">
              <w:t>2026-2030</w:t>
            </w:r>
          </w:p>
        </w:tc>
        <w:tc>
          <w:tcPr>
            <w:tcW w:w="739" w:type="pct"/>
            <w:tcMar>
              <w:top w:w="0" w:type="dxa"/>
              <w:left w:w="108" w:type="dxa"/>
              <w:bottom w:w="0" w:type="dxa"/>
              <w:right w:w="108" w:type="dxa"/>
            </w:tcMar>
          </w:tcPr>
          <w:p w14:paraId="7FB812CE" w14:textId="60D52C43" w:rsidR="00914A10" w:rsidRPr="00657A54" w:rsidRDefault="00CF128B" w:rsidP="00F2713F">
            <w:pPr>
              <w:spacing w:before="120"/>
            </w:pPr>
            <w:r w:rsidRPr="00657A54">
              <w:t>Annual Operating Budget</w:t>
            </w:r>
          </w:p>
        </w:tc>
        <w:tc>
          <w:tcPr>
            <w:tcW w:w="1157" w:type="pct"/>
            <w:tcMar>
              <w:top w:w="0" w:type="dxa"/>
              <w:left w:w="108" w:type="dxa"/>
              <w:bottom w:w="0" w:type="dxa"/>
              <w:right w:w="108" w:type="dxa"/>
            </w:tcMar>
          </w:tcPr>
          <w:p w14:paraId="056A2960" w14:textId="45E0A81C" w:rsidR="00914A10" w:rsidRPr="00657A54" w:rsidRDefault="00914A10" w:rsidP="00F2713F">
            <w:pPr>
              <w:spacing w:before="120"/>
            </w:pPr>
            <w:r w:rsidRPr="00657A54">
              <w:t>Attend at least two meetings per year</w:t>
            </w:r>
          </w:p>
        </w:tc>
      </w:tr>
      <w:tr w:rsidR="007743F9" w:rsidRPr="00657A54" w14:paraId="7C11BFD2" w14:textId="77777777" w:rsidTr="00F2713F">
        <w:trPr>
          <w:cantSplit/>
        </w:trPr>
        <w:tc>
          <w:tcPr>
            <w:tcW w:w="1712" w:type="pct"/>
            <w:tcMar>
              <w:top w:w="0" w:type="dxa"/>
              <w:left w:w="108" w:type="dxa"/>
              <w:bottom w:w="0" w:type="dxa"/>
              <w:right w:w="108" w:type="dxa"/>
            </w:tcMar>
          </w:tcPr>
          <w:p w14:paraId="4C5D19AB" w14:textId="4F2367E4" w:rsidR="007743F9" w:rsidRPr="00657A54" w:rsidRDefault="008A5D6F" w:rsidP="00F2713F">
            <w:pPr>
              <w:spacing w:before="120"/>
            </w:pPr>
            <w:r w:rsidRPr="00657A54">
              <w:t>4.1</w:t>
            </w:r>
            <w:r w:rsidR="00D86712" w:rsidRPr="00657A54">
              <w:t>1</w:t>
            </w:r>
            <w:r w:rsidRPr="00657A54">
              <w:t xml:space="preserve"> </w:t>
            </w:r>
            <w:r w:rsidR="007743F9" w:rsidRPr="00657A54">
              <w:t>Continue staff DIAP working group to champion change within the organisation.</w:t>
            </w:r>
          </w:p>
        </w:tc>
        <w:tc>
          <w:tcPr>
            <w:tcW w:w="873" w:type="pct"/>
            <w:tcMar>
              <w:top w:w="0" w:type="dxa"/>
              <w:left w:w="108" w:type="dxa"/>
              <w:bottom w:w="0" w:type="dxa"/>
              <w:right w:w="108" w:type="dxa"/>
            </w:tcMar>
          </w:tcPr>
          <w:p w14:paraId="2AF314DC" w14:textId="77777777" w:rsidR="00775489" w:rsidRDefault="007743F9" w:rsidP="00F2713F">
            <w:pPr>
              <w:spacing w:before="120"/>
            </w:pPr>
            <w:r w:rsidRPr="00657A54">
              <w:t>Community Development (lead);</w:t>
            </w:r>
          </w:p>
          <w:p w14:paraId="53A9D074" w14:textId="7599DE53" w:rsidR="007743F9" w:rsidRPr="00657A54" w:rsidRDefault="007743F9" w:rsidP="00F2713F">
            <w:pPr>
              <w:spacing w:before="120"/>
            </w:pPr>
            <w:r w:rsidRPr="00657A54">
              <w:t>All</w:t>
            </w:r>
          </w:p>
        </w:tc>
        <w:tc>
          <w:tcPr>
            <w:tcW w:w="518" w:type="pct"/>
            <w:tcMar>
              <w:top w:w="0" w:type="dxa"/>
              <w:left w:w="108" w:type="dxa"/>
              <w:bottom w:w="0" w:type="dxa"/>
              <w:right w:w="108" w:type="dxa"/>
            </w:tcMar>
          </w:tcPr>
          <w:p w14:paraId="332CF2D4" w14:textId="40DEC538" w:rsidR="007743F9" w:rsidRPr="00657A54" w:rsidRDefault="007743F9" w:rsidP="00F2713F">
            <w:pPr>
              <w:spacing w:before="120"/>
            </w:pPr>
            <w:r w:rsidRPr="00657A54">
              <w:t>2026-2030</w:t>
            </w:r>
          </w:p>
        </w:tc>
        <w:tc>
          <w:tcPr>
            <w:tcW w:w="739" w:type="pct"/>
            <w:tcMar>
              <w:top w:w="0" w:type="dxa"/>
              <w:left w:w="108" w:type="dxa"/>
              <w:bottom w:w="0" w:type="dxa"/>
              <w:right w:w="108" w:type="dxa"/>
            </w:tcMar>
          </w:tcPr>
          <w:p w14:paraId="5E6C7718" w14:textId="3D40CAFD" w:rsidR="007743F9" w:rsidRPr="00657A54" w:rsidRDefault="007743F9" w:rsidP="00F2713F">
            <w:pPr>
              <w:spacing w:before="120"/>
            </w:pPr>
            <w:r w:rsidRPr="00657A54">
              <w:t>Annual Operational Budget</w:t>
            </w:r>
          </w:p>
        </w:tc>
        <w:tc>
          <w:tcPr>
            <w:tcW w:w="1157" w:type="pct"/>
            <w:tcMar>
              <w:top w:w="0" w:type="dxa"/>
              <w:left w:w="108" w:type="dxa"/>
              <w:bottom w:w="0" w:type="dxa"/>
              <w:right w:w="108" w:type="dxa"/>
            </w:tcMar>
          </w:tcPr>
          <w:p w14:paraId="654AA7BC" w14:textId="79B816FC" w:rsidR="007743F9" w:rsidRPr="00657A54" w:rsidRDefault="007743F9" w:rsidP="00F2713F">
            <w:pPr>
              <w:spacing w:before="120"/>
            </w:pPr>
            <w:r w:rsidRPr="00657A54">
              <w:t>Regular meetings to progress actions in the DIAP.</w:t>
            </w:r>
          </w:p>
        </w:tc>
      </w:tr>
      <w:tr w:rsidR="007E0AEB" w:rsidRPr="00657A54" w14:paraId="6F170CD2" w14:textId="77777777" w:rsidTr="00F2713F">
        <w:trPr>
          <w:cantSplit/>
        </w:trPr>
        <w:tc>
          <w:tcPr>
            <w:tcW w:w="1712" w:type="pct"/>
            <w:tcMar>
              <w:top w:w="0" w:type="dxa"/>
              <w:left w:w="108" w:type="dxa"/>
              <w:bottom w:w="0" w:type="dxa"/>
              <w:right w:w="108" w:type="dxa"/>
            </w:tcMar>
          </w:tcPr>
          <w:p w14:paraId="739FAE11" w14:textId="14032AA8" w:rsidR="007E0AEB" w:rsidRPr="00657A54" w:rsidRDefault="008A5D6F" w:rsidP="00F2713F">
            <w:pPr>
              <w:spacing w:before="120"/>
            </w:pPr>
            <w:r w:rsidRPr="00657A54">
              <w:t>4.1</w:t>
            </w:r>
            <w:r w:rsidR="00D86712" w:rsidRPr="00657A54">
              <w:t>2</w:t>
            </w:r>
            <w:r w:rsidRPr="00657A54">
              <w:t xml:space="preserve"> </w:t>
            </w:r>
            <w:r w:rsidR="007E0AEB" w:rsidRPr="00657A54">
              <w:t>Continue to Engage Council</w:t>
            </w:r>
            <w:r w:rsidR="00A07D7E">
              <w:t>'</w:t>
            </w:r>
            <w:r w:rsidR="007E0AEB" w:rsidRPr="00657A54">
              <w:t>s senior leaders and management in the delivery of the outcomes of the DIAP by providing updates and status reports to leadership meetings</w:t>
            </w:r>
          </w:p>
        </w:tc>
        <w:tc>
          <w:tcPr>
            <w:tcW w:w="873" w:type="pct"/>
            <w:tcMar>
              <w:top w:w="0" w:type="dxa"/>
              <w:left w:w="108" w:type="dxa"/>
              <w:bottom w:w="0" w:type="dxa"/>
              <w:right w:w="108" w:type="dxa"/>
            </w:tcMar>
          </w:tcPr>
          <w:p w14:paraId="73B4E936" w14:textId="77777777" w:rsidR="00775489" w:rsidRDefault="007E0AEB" w:rsidP="00F2713F">
            <w:pPr>
              <w:spacing w:before="120"/>
            </w:pPr>
            <w:r w:rsidRPr="00657A54">
              <w:t>Library and Community Services (lead);</w:t>
            </w:r>
          </w:p>
          <w:p w14:paraId="4FE5ACCC" w14:textId="5D99E361" w:rsidR="007E0AEB" w:rsidRPr="00657A54" w:rsidRDefault="007E0AEB" w:rsidP="00F2713F">
            <w:pPr>
              <w:spacing w:before="120"/>
            </w:pPr>
            <w:r w:rsidRPr="00657A54">
              <w:t>All</w:t>
            </w:r>
          </w:p>
        </w:tc>
        <w:tc>
          <w:tcPr>
            <w:tcW w:w="518" w:type="pct"/>
            <w:tcMar>
              <w:top w:w="0" w:type="dxa"/>
              <w:left w:w="108" w:type="dxa"/>
              <w:bottom w:w="0" w:type="dxa"/>
              <w:right w:w="108" w:type="dxa"/>
            </w:tcMar>
          </w:tcPr>
          <w:p w14:paraId="3922FA3B" w14:textId="652AF49D" w:rsidR="007E0AEB" w:rsidRPr="00657A54" w:rsidRDefault="007E0AEB" w:rsidP="00F2713F">
            <w:pPr>
              <w:spacing w:before="120"/>
            </w:pPr>
            <w:r w:rsidRPr="00657A54">
              <w:t>2026-2030</w:t>
            </w:r>
          </w:p>
        </w:tc>
        <w:tc>
          <w:tcPr>
            <w:tcW w:w="739" w:type="pct"/>
            <w:tcMar>
              <w:top w:w="0" w:type="dxa"/>
              <w:left w:w="108" w:type="dxa"/>
              <w:bottom w:w="0" w:type="dxa"/>
              <w:right w:w="108" w:type="dxa"/>
            </w:tcMar>
          </w:tcPr>
          <w:p w14:paraId="0DE68766" w14:textId="3BF72924" w:rsidR="007E0AEB" w:rsidRPr="00657A54" w:rsidRDefault="007E0AEB" w:rsidP="00F2713F">
            <w:pPr>
              <w:spacing w:before="120"/>
            </w:pPr>
            <w:r w:rsidRPr="00657A54">
              <w:t>Annual Operational Budget</w:t>
            </w:r>
          </w:p>
        </w:tc>
        <w:tc>
          <w:tcPr>
            <w:tcW w:w="1157" w:type="pct"/>
            <w:tcMar>
              <w:top w:w="0" w:type="dxa"/>
              <w:left w:w="108" w:type="dxa"/>
              <w:bottom w:w="0" w:type="dxa"/>
              <w:right w:w="108" w:type="dxa"/>
            </w:tcMar>
          </w:tcPr>
          <w:p w14:paraId="47BC839A" w14:textId="77777777" w:rsidR="00775489" w:rsidRDefault="005E6B14" w:rsidP="00F2713F">
            <w:pPr>
              <w:spacing w:before="120"/>
            </w:pPr>
            <w:r w:rsidRPr="00657A54">
              <w:t>Senior Executive sponsor of DIAP working group</w:t>
            </w:r>
            <w:r w:rsidR="00CF128B" w:rsidRPr="00657A54">
              <w:t>.</w:t>
            </w:r>
          </w:p>
          <w:p w14:paraId="5FE4FEFD" w14:textId="287FBE84" w:rsidR="007E0AEB" w:rsidRPr="00657A54" w:rsidRDefault="00CF128B" w:rsidP="00F2713F">
            <w:pPr>
              <w:spacing w:before="120"/>
            </w:pPr>
            <w:r w:rsidRPr="00657A54">
              <w:t>Regular reporting to senior leadership team.</w:t>
            </w:r>
          </w:p>
        </w:tc>
      </w:tr>
      <w:tr w:rsidR="008418E7" w:rsidRPr="00657A54" w14:paraId="30AAE748" w14:textId="77777777" w:rsidTr="00F2713F">
        <w:trPr>
          <w:cantSplit/>
        </w:trPr>
        <w:tc>
          <w:tcPr>
            <w:tcW w:w="1712" w:type="pct"/>
            <w:tcMar>
              <w:top w:w="0" w:type="dxa"/>
              <w:left w:w="108" w:type="dxa"/>
              <w:bottom w:w="0" w:type="dxa"/>
              <w:right w:w="108" w:type="dxa"/>
            </w:tcMar>
          </w:tcPr>
          <w:p w14:paraId="3E1C794A" w14:textId="7AE29869" w:rsidR="008418E7" w:rsidRPr="00657A54" w:rsidRDefault="008A5D6F" w:rsidP="00F2713F">
            <w:pPr>
              <w:spacing w:before="120"/>
            </w:pPr>
            <w:r w:rsidRPr="00657A54">
              <w:lastRenderedPageBreak/>
              <w:t>4.1</w:t>
            </w:r>
            <w:r w:rsidR="00D86712" w:rsidRPr="00657A54">
              <w:t>3</w:t>
            </w:r>
            <w:r w:rsidRPr="00657A54">
              <w:t xml:space="preserve"> </w:t>
            </w:r>
            <w:r w:rsidR="008418E7" w:rsidRPr="00657A54">
              <w:t>Include DIAP actions in Council</w:t>
            </w:r>
            <w:r w:rsidR="00A07D7E">
              <w:t>'</w:t>
            </w:r>
            <w:r w:rsidR="008418E7" w:rsidRPr="00657A54">
              <w:t>s Operating Plan and Delivery Program and Annual Report</w:t>
            </w:r>
          </w:p>
        </w:tc>
        <w:tc>
          <w:tcPr>
            <w:tcW w:w="873" w:type="pct"/>
            <w:tcMar>
              <w:top w:w="0" w:type="dxa"/>
              <w:left w:w="108" w:type="dxa"/>
              <w:bottom w:w="0" w:type="dxa"/>
              <w:right w:w="108" w:type="dxa"/>
            </w:tcMar>
          </w:tcPr>
          <w:p w14:paraId="6565D3F6" w14:textId="536289DF" w:rsidR="008418E7" w:rsidRPr="00657A54" w:rsidRDefault="008418E7" w:rsidP="00F2713F">
            <w:pPr>
              <w:spacing w:before="120"/>
            </w:pPr>
            <w:r w:rsidRPr="00657A54">
              <w:t>Corporate Strategy</w:t>
            </w:r>
          </w:p>
        </w:tc>
        <w:tc>
          <w:tcPr>
            <w:tcW w:w="518" w:type="pct"/>
            <w:tcMar>
              <w:top w:w="0" w:type="dxa"/>
              <w:left w:w="108" w:type="dxa"/>
              <w:bottom w:w="0" w:type="dxa"/>
              <w:right w:w="108" w:type="dxa"/>
            </w:tcMar>
          </w:tcPr>
          <w:p w14:paraId="0E817A88" w14:textId="065012D9" w:rsidR="008418E7" w:rsidRPr="00657A54" w:rsidRDefault="008418E7" w:rsidP="00F2713F">
            <w:pPr>
              <w:spacing w:before="120"/>
            </w:pPr>
            <w:r w:rsidRPr="00657A54">
              <w:t>2026-2030</w:t>
            </w:r>
          </w:p>
        </w:tc>
        <w:tc>
          <w:tcPr>
            <w:tcW w:w="739" w:type="pct"/>
            <w:tcMar>
              <w:top w:w="0" w:type="dxa"/>
              <w:left w:w="108" w:type="dxa"/>
              <w:bottom w:w="0" w:type="dxa"/>
              <w:right w:w="108" w:type="dxa"/>
            </w:tcMar>
          </w:tcPr>
          <w:p w14:paraId="1846780B" w14:textId="48EFB259" w:rsidR="008418E7" w:rsidRPr="00657A54" w:rsidRDefault="008418E7" w:rsidP="00F2713F">
            <w:pPr>
              <w:spacing w:before="120"/>
            </w:pPr>
            <w:r w:rsidRPr="00657A54">
              <w:t>Annual Operating Budget</w:t>
            </w:r>
          </w:p>
        </w:tc>
        <w:tc>
          <w:tcPr>
            <w:tcW w:w="1157" w:type="pct"/>
            <w:tcMar>
              <w:top w:w="0" w:type="dxa"/>
              <w:left w:w="108" w:type="dxa"/>
              <w:bottom w:w="0" w:type="dxa"/>
              <w:right w:w="108" w:type="dxa"/>
            </w:tcMar>
          </w:tcPr>
          <w:p w14:paraId="62780028" w14:textId="66548EEC" w:rsidR="008418E7" w:rsidRPr="00657A54" w:rsidRDefault="008418E7" w:rsidP="00F2713F">
            <w:pPr>
              <w:spacing w:before="120"/>
            </w:pPr>
            <w:r w:rsidRPr="00657A54">
              <w:t xml:space="preserve">DIAP actions are tracked and included in </w:t>
            </w:r>
            <w:r w:rsidR="00A90270" w:rsidRPr="00657A54">
              <w:t>Council</w:t>
            </w:r>
            <w:r w:rsidR="00A07D7E">
              <w:t>'</w:t>
            </w:r>
            <w:r w:rsidR="00A90270" w:rsidRPr="00657A54">
              <w:t>s plans.</w:t>
            </w:r>
          </w:p>
        </w:tc>
      </w:tr>
    </w:tbl>
    <w:p w14:paraId="7636BD9F" w14:textId="77777777" w:rsidR="003748DB" w:rsidRDefault="003748DB" w:rsidP="003748DB">
      <w:pPr>
        <w:sectPr w:rsidR="003748DB" w:rsidSect="008A6DA4">
          <w:pgSz w:w="16838" w:h="11906" w:orient="landscape"/>
          <w:pgMar w:top="1440" w:right="1440" w:bottom="1440" w:left="1440" w:header="708" w:footer="708" w:gutter="0"/>
          <w:cols w:space="708"/>
          <w:docGrid w:linePitch="360"/>
        </w:sectPr>
      </w:pPr>
      <w:bookmarkStart w:id="343" w:name="_Toc72490403"/>
      <w:bookmarkStart w:id="344" w:name="_Toc231373721"/>
      <w:bookmarkStart w:id="345" w:name="_Toc233189740"/>
      <w:bookmarkStart w:id="346" w:name="_Toc233189858"/>
      <w:bookmarkStart w:id="347" w:name="_Toc233189908"/>
      <w:bookmarkStart w:id="348" w:name="_Toc233192481"/>
      <w:bookmarkStart w:id="349" w:name="_Toc233192537"/>
    </w:p>
    <w:p w14:paraId="6E4EAE95" w14:textId="752F24C5" w:rsidR="00C635BF" w:rsidRPr="00657A54" w:rsidRDefault="000F0EF7" w:rsidP="005629FC">
      <w:pPr>
        <w:pStyle w:val="Heading2"/>
      </w:pPr>
      <w:r w:rsidRPr="00657A54">
        <w:lastRenderedPageBreak/>
        <w:t xml:space="preserve">6.0 </w:t>
      </w:r>
      <w:r w:rsidR="00C635BF" w:rsidRPr="00657A54">
        <w:t>M</w:t>
      </w:r>
      <w:r w:rsidRPr="00657A54">
        <w:t>o</w:t>
      </w:r>
      <w:r w:rsidR="00C635BF" w:rsidRPr="00657A54">
        <w:t>nitoring, reviewing and reporting</w:t>
      </w:r>
      <w:bookmarkEnd w:id="343"/>
      <w:bookmarkEnd w:id="344"/>
      <w:bookmarkEnd w:id="345"/>
      <w:bookmarkEnd w:id="346"/>
      <w:bookmarkEnd w:id="347"/>
      <w:bookmarkEnd w:id="348"/>
      <w:bookmarkEnd w:id="349"/>
    </w:p>
    <w:p w14:paraId="585A3BE3" w14:textId="433E738C" w:rsidR="00DE276E" w:rsidRPr="00657A54" w:rsidRDefault="00D76FB1" w:rsidP="00657A54">
      <w:r w:rsidRPr="00657A54">
        <w:t>Council will monitor and report on the implementation of the Disability Inclusion Action Plan 202</w:t>
      </w:r>
      <w:r w:rsidR="00762A59" w:rsidRPr="00657A54">
        <w:t>6</w:t>
      </w:r>
      <w:r w:rsidRPr="00657A54">
        <w:t>-20</w:t>
      </w:r>
      <w:r w:rsidR="00762A59" w:rsidRPr="00657A54">
        <w:t>30</w:t>
      </w:r>
      <w:r w:rsidRPr="00657A54">
        <w:t xml:space="preserve"> to ensure accountability and transparency. This will include:</w:t>
      </w:r>
    </w:p>
    <w:p w14:paraId="3BC03728" w14:textId="2DEF718C" w:rsidR="00D76FB1" w:rsidRPr="00657A54" w:rsidRDefault="00D76FB1" w:rsidP="00F2713F">
      <w:pPr>
        <w:pStyle w:val="ListParagraph"/>
        <w:numPr>
          <w:ilvl w:val="0"/>
          <w:numId w:val="32"/>
        </w:numPr>
      </w:pPr>
      <w:r w:rsidRPr="00657A54">
        <w:t xml:space="preserve">Reporting </w:t>
      </w:r>
      <w:r w:rsidR="00215F0A" w:rsidRPr="00657A54">
        <w:t xml:space="preserve">implementation </w:t>
      </w:r>
      <w:r w:rsidRPr="00657A54">
        <w:t xml:space="preserve">progress of DIAP Actions </w:t>
      </w:r>
      <w:r w:rsidR="00762A59" w:rsidRPr="00657A54">
        <w:t xml:space="preserve">annually with </w:t>
      </w:r>
      <w:r w:rsidRPr="00657A54">
        <w:t>reports made available to the community online.</w:t>
      </w:r>
    </w:p>
    <w:p w14:paraId="38B4DB74" w14:textId="77777777" w:rsidR="00F2713F" w:rsidRDefault="00D76FB1" w:rsidP="00CF3BA6">
      <w:pPr>
        <w:pStyle w:val="ListParagraph"/>
        <w:numPr>
          <w:ilvl w:val="0"/>
          <w:numId w:val="32"/>
        </w:numPr>
      </w:pPr>
      <w:r w:rsidRPr="00657A54">
        <w:t>DIAP Action</w:t>
      </w:r>
      <w:r w:rsidR="00BF30BD" w:rsidRPr="00657A54">
        <w:t>s</w:t>
      </w:r>
      <w:r w:rsidRPr="00657A54">
        <w:t xml:space="preserve"> </w:t>
      </w:r>
      <w:r w:rsidR="00BF30BD" w:rsidRPr="00657A54">
        <w:t xml:space="preserve">included </w:t>
      </w:r>
      <w:r w:rsidRPr="00657A54">
        <w:t>as agenda item</w:t>
      </w:r>
      <w:r w:rsidR="00BF30BD" w:rsidRPr="00657A54">
        <w:t>s</w:t>
      </w:r>
      <w:r w:rsidRPr="00657A54">
        <w:t xml:space="preserve"> </w:t>
      </w:r>
      <w:r w:rsidR="0092641F" w:rsidRPr="00657A54">
        <w:t>in</w:t>
      </w:r>
      <w:r w:rsidRPr="00657A54">
        <w:t xml:space="preserve"> the City of Canada Bay Access and Inclusion Committee Meetings</w:t>
      </w:r>
    </w:p>
    <w:p w14:paraId="0DDD84E6" w14:textId="77777777" w:rsidR="00F2713F" w:rsidRDefault="00D76FB1" w:rsidP="00A83955">
      <w:pPr>
        <w:pStyle w:val="ListParagraph"/>
        <w:numPr>
          <w:ilvl w:val="0"/>
          <w:numId w:val="32"/>
        </w:numPr>
      </w:pPr>
      <w:r w:rsidRPr="00657A54">
        <w:t>Access and inclusion agenda item</w:t>
      </w:r>
      <w:r w:rsidR="0092641F" w:rsidRPr="00657A54">
        <w:t>s</w:t>
      </w:r>
      <w:r w:rsidRPr="00657A54">
        <w:t xml:space="preserve"> and discussion at </w:t>
      </w:r>
      <w:r w:rsidR="00A0486C" w:rsidRPr="00657A54">
        <w:t xml:space="preserve">regular </w:t>
      </w:r>
      <w:r w:rsidRPr="00657A54">
        <w:t>leadership meetings.</w:t>
      </w:r>
    </w:p>
    <w:p w14:paraId="38836F11" w14:textId="7D52BFA8" w:rsidR="002B6D68" w:rsidRDefault="00D76FB1" w:rsidP="00F37818">
      <w:pPr>
        <w:pStyle w:val="ListParagraph"/>
        <w:numPr>
          <w:ilvl w:val="0"/>
          <w:numId w:val="32"/>
        </w:numPr>
      </w:pPr>
      <w:r w:rsidRPr="00657A54">
        <w:t>Discussion and update of</w:t>
      </w:r>
      <w:r w:rsidR="00EF4900" w:rsidRPr="00657A54">
        <w:t xml:space="preserve"> progress at </w:t>
      </w:r>
      <w:r w:rsidR="00A0486C" w:rsidRPr="00657A54">
        <w:t>quarterly</w:t>
      </w:r>
      <w:r w:rsidR="00EF4900" w:rsidRPr="00657A54">
        <w:t xml:space="preserve"> internal </w:t>
      </w:r>
      <w:r w:rsidR="00397091" w:rsidRPr="00657A54">
        <w:t>DIAP</w:t>
      </w:r>
      <w:r w:rsidR="00EF4900" w:rsidRPr="00657A54">
        <w:t xml:space="preserve"> staff working group to discuss ideas, improvements and to progress actions.</w:t>
      </w:r>
      <w:r w:rsidR="002B6D68">
        <w:br w:type="page"/>
      </w:r>
    </w:p>
    <w:p w14:paraId="2303D6B4" w14:textId="7C8010C9" w:rsidR="003429D9" w:rsidRPr="00657A54" w:rsidRDefault="003429D9" w:rsidP="00F2713F">
      <w:pPr>
        <w:pStyle w:val="Heading2"/>
      </w:pPr>
      <w:bookmarkStart w:id="350" w:name="_Toc231373722"/>
      <w:bookmarkStart w:id="351" w:name="_Toc233189741"/>
      <w:bookmarkStart w:id="352" w:name="_Toc233189859"/>
      <w:bookmarkStart w:id="353" w:name="_Toc233189909"/>
      <w:bookmarkStart w:id="354" w:name="_Toc233192482"/>
      <w:bookmarkStart w:id="355" w:name="_Toc233192538"/>
      <w:r w:rsidRPr="00657A54">
        <w:lastRenderedPageBreak/>
        <w:t>Appendix A – Other relevant legislation, policies and standards</w:t>
      </w:r>
      <w:bookmarkEnd w:id="350"/>
      <w:bookmarkEnd w:id="351"/>
      <w:bookmarkEnd w:id="352"/>
      <w:bookmarkEnd w:id="353"/>
      <w:bookmarkEnd w:id="354"/>
      <w:bookmarkEnd w:id="355"/>
    </w:p>
    <w:p w14:paraId="19DF13FD" w14:textId="77777777" w:rsidR="00784F4C" w:rsidRPr="00657A54" w:rsidRDefault="00784F4C" w:rsidP="00F2713F">
      <w:pPr>
        <w:pStyle w:val="Heading3"/>
      </w:pPr>
      <w:bookmarkStart w:id="356" w:name="_Toc72422038"/>
      <w:bookmarkStart w:id="357" w:name="_Toc72490411"/>
      <w:bookmarkStart w:id="358" w:name="_Toc73027273"/>
      <w:bookmarkStart w:id="359" w:name="_Toc73615241"/>
      <w:bookmarkStart w:id="360" w:name="_Toc225324572"/>
      <w:bookmarkStart w:id="361" w:name="_Toc225526403"/>
      <w:bookmarkStart w:id="362" w:name="_Toc231373731"/>
      <w:bookmarkStart w:id="363" w:name="_Toc233189742"/>
      <w:bookmarkStart w:id="364" w:name="_Toc233189860"/>
      <w:bookmarkStart w:id="365" w:name="_Toc233189910"/>
      <w:bookmarkStart w:id="366" w:name="_Toc233192483"/>
      <w:bookmarkStart w:id="367" w:name="_Toc233192539"/>
      <w:bookmarkStart w:id="368" w:name="_Toc68609575"/>
      <w:bookmarkStart w:id="369" w:name="_Toc72422033"/>
      <w:bookmarkStart w:id="370" w:name="_Toc72490406"/>
      <w:bookmarkStart w:id="371" w:name="_Toc73027268"/>
      <w:bookmarkStart w:id="372" w:name="_Toc73615236"/>
      <w:bookmarkStart w:id="373" w:name="_Toc225324566"/>
      <w:bookmarkStart w:id="374" w:name="_Toc225526396"/>
      <w:bookmarkStart w:id="375" w:name="_Toc231373724"/>
      <w:r w:rsidRPr="00657A54">
        <w:t>Carers (Recognition) Act 2010 NSW</w:t>
      </w:r>
      <w:bookmarkEnd w:id="356"/>
      <w:bookmarkEnd w:id="357"/>
      <w:bookmarkEnd w:id="358"/>
      <w:bookmarkEnd w:id="359"/>
      <w:bookmarkEnd w:id="360"/>
      <w:bookmarkEnd w:id="361"/>
      <w:bookmarkEnd w:id="362"/>
      <w:bookmarkEnd w:id="363"/>
      <w:bookmarkEnd w:id="364"/>
      <w:bookmarkEnd w:id="365"/>
      <w:bookmarkEnd w:id="366"/>
      <w:bookmarkEnd w:id="367"/>
    </w:p>
    <w:p w14:paraId="1E0E88BC" w14:textId="77777777" w:rsidR="00784F4C" w:rsidRPr="00657A54" w:rsidRDefault="00784F4C" w:rsidP="00657A54">
      <w:r w:rsidRPr="00657A54">
        <w:t>This Act provides recognition of carers and the role that carers play in providing daily care and support to people living with disability, medical conditions or who are frail aged.</w:t>
      </w:r>
    </w:p>
    <w:p w14:paraId="6183BAAF" w14:textId="77777777" w:rsidR="00A07D7E" w:rsidRDefault="003429D9" w:rsidP="00F2713F">
      <w:pPr>
        <w:pStyle w:val="Heading3"/>
      </w:pPr>
      <w:bookmarkStart w:id="376" w:name="_Toc233189743"/>
      <w:bookmarkStart w:id="377" w:name="_Toc233189861"/>
      <w:bookmarkStart w:id="378" w:name="_Toc233189911"/>
      <w:bookmarkStart w:id="379" w:name="_Toc233192484"/>
      <w:bookmarkStart w:id="380" w:name="_Toc233192540"/>
      <w:r w:rsidRPr="00657A54">
        <w:t>Commonwealth Disability Discrimination Act 1992 (DDA)</w:t>
      </w:r>
      <w:bookmarkEnd w:id="368"/>
      <w:bookmarkEnd w:id="369"/>
      <w:bookmarkEnd w:id="370"/>
      <w:bookmarkEnd w:id="371"/>
      <w:bookmarkEnd w:id="372"/>
      <w:bookmarkEnd w:id="373"/>
      <w:bookmarkEnd w:id="374"/>
      <w:bookmarkEnd w:id="375"/>
      <w:bookmarkEnd w:id="376"/>
      <w:bookmarkEnd w:id="377"/>
      <w:bookmarkEnd w:id="378"/>
      <w:bookmarkEnd w:id="379"/>
      <w:bookmarkEnd w:id="380"/>
    </w:p>
    <w:p w14:paraId="60F5ECF0" w14:textId="2D20E1D0" w:rsidR="003429D9" w:rsidRPr="00657A54" w:rsidRDefault="003429D9" w:rsidP="00657A54">
      <w:r w:rsidRPr="00657A54">
        <w:t>This Act states that discrimination against people living with disability is unlawful. The DDA covers many areas of life including employment, education, access to premises and provision of goods, services and facilities. Council has an obligation to ensure that its services and programs are accessible.</w:t>
      </w:r>
    </w:p>
    <w:p w14:paraId="6F6430B2" w14:textId="00571936" w:rsidR="008E3314" w:rsidRPr="00657A54" w:rsidRDefault="008E3314" w:rsidP="00F2713F">
      <w:pPr>
        <w:pStyle w:val="Heading3"/>
      </w:pPr>
      <w:bookmarkStart w:id="381" w:name="_Toc225324567"/>
      <w:bookmarkStart w:id="382" w:name="_Toc225526397"/>
      <w:bookmarkStart w:id="383" w:name="_Toc231373725"/>
      <w:bookmarkStart w:id="384" w:name="_Toc233189744"/>
      <w:bookmarkStart w:id="385" w:name="_Toc233189862"/>
      <w:bookmarkStart w:id="386" w:name="_Toc233189912"/>
      <w:bookmarkStart w:id="387" w:name="_Toc233192485"/>
      <w:bookmarkStart w:id="388" w:name="_Toc233192541"/>
      <w:bookmarkStart w:id="389" w:name="_Toc68609582"/>
      <w:bookmarkStart w:id="390" w:name="_Toc72422034"/>
      <w:bookmarkStart w:id="391" w:name="_Toc72490407"/>
      <w:bookmarkStart w:id="392" w:name="_Toc73027269"/>
      <w:bookmarkStart w:id="393" w:name="_Toc73615237"/>
      <w:r w:rsidRPr="00657A54">
        <w:t>Commonwealth Aged Care Act 1997</w:t>
      </w:r>
      <w:bookmarkEnd w:id="381"/>
      <w:bookmarkEnd w:id="382"/>
      <w:bookmarkEnd w:id="383"/>
      <w:bookmarkEnd w:id="384"/>
      <w:bookmarkEnd w:id="385"/>
      <w:bookmarkEnd w:id="386"/>
      <w:bookmarkEnd w:id="387"/>
      <w:bookmarkEnd w:id="388"/>
    </w:p>
    <w:p w14:paraId="286EDD2C" w14:textId="2B8B45C1" w:rsidR="008E3314" w:rsidRPr="00657A54" w:rsidRDefault="008E3314" w:rsidP="00657A54">
      <w:r w:rsidRPr="00657A54">
        <w:t>The Aged Care Act 1997 allows government funding to be provided for aged care.</w:t>
      </w:r>
    </w:p>
    <w:p w14:paraId="558FB051" w14:textId="0F87FF92" w:rsidR="003429D9" w:rsidRPr="00657A54" w:rsidRDefault="003429D9" w:rsidP="00F2713F">
      <w:pPr>
        <w:pStyle w:val="Heading3"/>
      </w:pPr>
      <w:bookmarkStart w:id="394" w:name="_Toc225324568"/>
      <w:bookmarkStart w:id="395" w:name="_Toc225526398"/>
      <w:bookmarkStart w:id="396" w:name="_Toc231373726"/>
      <w:bookmarkStart w:id="397" w:name="_Toc233189745"/>
      <w:bookmarkStart w:id="398" w:name="_Toc233189863"/>
      <w:bookmarkStart w:id="399" w:name="_Toc233189913"/>
      <w:bookmarkStart w:id="400" w:name="_Toc233192486"/>
      <w:bookmarkStart w:id="401" w:name="_Toc233192542"/>
      <w:r w:rsidRPr="00657A54">
        <w:t>Disability (Access to Premises – Buildings) Standards 2010</w:t>
      </w:r>
      <w:bookmarkEnd w:id="389"/>
      <w:bookmarkEnd w:id="390"/>
      <w:bookmarkEnd w:id="391"/>
      <w:bookmarkEnd w:id="392"/>
      <w:bookmarkEnd w:id="393"/>
      <w:bookmarkEnd w:id="394"/>
      <w:bookmarkEnd w:id="395"/>
      <w:bookmarkEnd w:id="396"/>
      <w:bookmarkEnd w:id="397"/>
      <w:bookmarkEnd w:id="398"/>
      <w:bookmarkEnd w:id="399"/>
      <w:bookmarkEnd w:id="400"/>
      <w:bookmarkEnd w:id="401"/>
    </w:p>
    <w:p w14:paraId="046BFA4E" w14:textId="77777777" w:rsidR="003429D9" w:rsidRPr="00657A54" w:rsidRDefault="003429D9" w:rsidP="00657A54">
      <w:r w:rsidRPr="00657A54">
        <w:t>These Standards ensure reasonably achievable access to buildings, facilities and services within buildings; and give certainty to building certifiers, developers and managers so that if standards are complied with they cannot be subject to a successful complaint under the Disability Discrimination Act.</w:t>
      </w:r>
    </w:p>
    <w:p w14:paraId="5C52A001" w14:textId="77777777" w:rsidR="00A07D7E" w:rsidRDefault="00784F4C" w:rsidP="00F2713F">
      <w:pPr>
        <w:pStyle w:val="Heading3"/>
      </w:pPr>
      <w:bookmarkStart w:id="402" w:name="_Toc72422032"/>
      <w:bookmarkStart w:id="403" w:name="_Toc72490405"/>
      <w:bookmarkStart w:id="404" w:name="_Toc73027230"/>
      <w:bookmarkStart w:id="405" w:name="_Toc73615198"/>
      <w:bookmarkStart w:id="406" w:name="_Toc225324565"/>
      <w:bookmarkStart w:id="407" w:name="_Toc225526395"/>
      <w:bookmarkStart w:id="408" w:name="_Toc231373723"/>
      <w:bookmarkStart w:id="409" w:name="_Toc233189746"/>
      <w:bookmarkStart w:id="410" w:name="_Toc233189864"/>
      <w:bookmarkStart w:id="411" w:name="_Toc233189914"/>
      <w:bookmarkStart w:id="412" w:name="_Toc233192487"/>
      <w:bookmarkStart w:id="413" w:name="_Toc233192543"/>
      <w:bookmarkStart w:id="414" w:name="_Toc225526399"/>
      <w:bookmarkStart w:id="415" w:name="_Toc231373727"/>
      <w:bookmarkStart w:id="416" w:name="_Toc68609577"/>
      <w:bookmarkStart w:id="417" w:name="_Toc72422035"/>
      <w:bookmarkStart w:id="418" w:name="_Toc72490408"/>
      <w:bookmarkStart w:id="419" w:name="_Toc73027270"/>
      <w:bookmarkStart w:id="420" w:name="_Toc73615238"/>
      <w:bookmarkStart w:id="421" w:name="_Toc225324569"/>
      <w:r w:rsidRPr="00657A54">
        <w:t>Equal Access through Universal Design</w:t>
      </w:r>
      <w:bookmarkEnd w:id="402"/>
      <w:bookmarkEnd w:id="403"/>
      <w:bookmarkEnd w:id="404"/>
      <w:bookmarkEnd w:id="405"/>
      <w:bookmarkEnd w:id="406"/>
      <w:bookmarkEnd w:id="407"/>
      <w:bookmarkEnd w:id="408"/>
      <w:bookmarkEnd w:id="409"/>
      <w:bookmarkEnd w:id="410"/>
      <w:bookmarkEnd w:id="411"/>
      <w:bookmarkEnd w:id="412"/>
      <w:bookmarkEnd w:id="413"/>
    </w:p>
    <w:p w14:paraId="3DC6CEC8" w14:textId="77777777" w:rsidR="00A07D7E" w:rsidRDefault="00784F4C" w:rsidP="00657A54">
      <w:r w:rsidRPr="00657A54">
        <w:t>Universal design is a holistic concept that links with sustainability, health, wellbeing, injury, crime prevention and ageing in place. Council embraces the concept in its planning and design of open space, buildings and services.</w:t>
      </w:r>
    </w:p>
    <w:p w14:paraId="44C6554B" w14:textId="68D13ABA" w:rsidR="00784F4C" w:rsidRPr="00657A54" w:rsidRDefault="00784F4C" w:rsidP="00F2713F">
      <w:pPr>
        <w:pStyle w:val="Heading3"/>
      </w:pPr>
      <w:bookmarkStart w:id="422" w:name="_Toc72422037"/>
      <w:bookmarkStart w:id="423" w:name="_Toc72490410"/>
      <w:bookmarkStart w:id="424" w:name="_Toc73027272"/>
      <w:bookmarkStart w:id="425" w:name="_Toc73615240"/>
      <w:bookmarkStart w:id="426" w:name="_Toc225324571"/>
      <w:bookmarkStart w:id="427" w:name="_Toc225526402"/>
      <w:bookmarkStart w:id="428" w:name="_Toc231373730"/>
      <w:bookmarkStart w:id="429" w:name="_Toc233189747"/>
      <w:bookmarkStart w:id="430" w:name="_Toc233189865"/>
      <w:bookmarkStart w:id="431" w:name="_Toc233189915"/>
      <w:bookmarkStart w:id="432" w:name="_Toc233192488"/>
      <w:bookmarkStart w:id="433" w:name="_Toc233192544"/>
      <w:r w:rsidRPr="00657A54">
        <w:lastRenderedPageBreak/>
        <w:t>Local Government Act 1993 and Local Government (General) Regulation 2005</w:t>
      </w:r>
      <w:bookmarkEnd w:id="422"/>
      <w:bookmarkEnd w:id="423"/>
      <w:bookmarkEnd w:id="424"/>
      <w:bookmarkEnd w:id="425"/>
      <w:bookmarkEnd w:id="426"/>
      <w:bookmarkEnd w:id="427"/>
      <w:bookmarkEnd w:id="428"/>
      <w:bookmarkEnd w:id="429"/>
      <w:bookmarkEnd w:id="430"/>
      <w:bookmarkEnd w:id="431"/>
      <w:bookmarkEnd w:id="432"/>
      <w:bookmarkEnd w:id="433"/>
    </w:p>
    <w:p w14:paraId="07C303ED" w14:textId="11131D46" w:rsidR="00784F4C" w:rsidRPr="00657A54" w:rsidRDefault="00784F4C" w:rsidP="00657A54">
      <w:r w:rsidRPr="00657A54">
        <w:t>The Act provides the legal framework for local government to ensure that it is accountable to the community, for example for engagement and sound decision</w:t>
      </w:r>
      <w:r w:rsidR="00CC0032">
        <w:t>-</w:t>
      </w:r>
      <w:r w:rsidRPr="00657A54">
        <w:t>making relating to disability inclusion.</w:t>
      </w:r>
    </w:p>
    <w:p w14:paraId="53148285" w14:textId="09793BFC" w:rsidR="00534A9A" w:rsidRPr="00657A54" w:rsidRDefault="00534A9A" w:rsidP="00F2713F">
      <w:pPr>
        <w:pStyle w:val="Heading3"/>
      </w:pPr>
      <w:bookmarkStart w:id="434" w:name="_Toc233189748"/>
      <w:bookmarkStart w:id="435" w:name="_Toc233189866"/>
      <w:bookmarkStart w:id="436" w:name="_Toc233189916"/>
      <w:bookmarkStart w:id="437" w:name="_Toc233192489"/>
      <w:bookmarkStart w:id="438" w:name="_Toc233192545"/>
      <w:r w:rsidRPr="00657A54">
        <w:t>National Dementia Action Plan 2024-2034</w:t>
      </w:r>
      <w:bookmarkEnd w:id="414"/>
      <w:bookmarkEnd w:id="415"/>
      <w:bookmarkEnd w:id="434"/>
      <w:bookmarkEnd w:id="435"/>
      <w:bookmarkEnd w:id="436"/>
      <w:bookmarkEnd w:id="437"/>
      <w:bookmarkEnd w:id="438"/>
    </w:p>
    <w:p w14:paraId="4327C48F" w14:textId="103D9ED4" w:rsidR="00534A9A" w:rsidRPr="00657A54" w:rsidRDefault="00534A9A" w:rsidP="00657A54">
      <w:r w:rsidRPr="00657A54">
        <w:t>The National Dementia Action Plan</w:t>
      </w:r>
      <w:r w:rsidR="00074AD0" w:rsidRPr="00657A54">
        <w:t xml:space="preserve"> is Australia</w:t>
      </w:r>
      <w:r w:rsidR="00A07D7E">
        <w:t>'</w:t>
      </w:r>
      <w:r w:rsidR="00074AD0" w:rsidRPr="00657A54">
        <w:t xml:space="preserve">s national dementia policy framework. It aims to improve the lives and care of people with dementia, their </w:t>
      </w:r>
      <w:proofErr w:type="spellStart"/>
      <w:r w:rsidR="00074AD0" w:rsidRPr="00657A54">
        <w:t>carers</w:t>
      </w:r>
      <w:proofErr w:type="spellEnd"/>
      <w:r w:rsidR="00074AD0" w:rsidRPr="00657A54">
        <w:t xml:space="preserve"> and families.</w:t>
      </w:r>
      <w:r w:rsidRPr="00657A54">
        <w:t xml:space="preserve"> </w:t>
      </w:r>
      <w:r w:rsidR="00021C9A" w:rsidRPr="00657A54">
        <w:t xml:space="preserve">The Action Plan </w:t>
      </w:r>
      <w:r w:rsidR="00EC0223" w:rsidRPr="00657A54">
        <w:t>aims to increase dementia awareness, reduce the population</w:t>
      </w:r>
      <w:r w:rsidR="00A07D7E">
        <w:t>'</w:t>
      </w:r>
      <w:r w:rsidR="00EC0223" w:rsidRPr="00657A54">
        <w:t>s risk of dementia and improve service coordination for those affected.</w:t>
      </w:r>
    </w:p>
    <w:p w14:paraId="78F7AACB" w14:textId="77777777" w:rsidR="00A07D7E" w:rsidRDefault="003429D9" w:rsidP="00F2713F">
      <w:pPr>
        <w:pStyle w:val="Heading3"/>
      </w:pPr>
      <w:bookmarkStart w:id="439" w:name="_Toc225526400"/>
      <w:bookmarkStart w:id="440" w:name="_Toc231373728"/>
      <w:bookmarkStart w:id="441" w:name="_Toc233189749"/>
      <w:bookmarkStart w:id="442" w:name="_Toc233189867"/>
      <w:bookmarkStart w:id="443" w:name="_Toc233189917"/>
      <w:bookmarkStart w:id="444" w:name="_Toc233192490"/>
      <w:bookmarkStart w:id="445" w:name="_Toc233192546"/>
      <w:r w:rsidRPr="00657A54">
        <w:t>NSW Ageing and Disability Commission</w:t>
      </w:r>
      <w:bookmarkEnd w:id="416"/>
      <w:bookmarkEnd w:id="417"/>
      <w:bookmarkEnd w:id="418"/>
      <w:bookmarkEnd w:id="419"/>
      <w:bookmarkEnd w:id="420"/>
      <w:bookmarkEnd w:id="421"/>
      <w:bookmarkEnd w:id="439"/>
      <w:bookmarkEnd w:id="440"/>
      <w:bookmarkEnd w:id="441"/>
      <w:bookmarkEnd w:id="442"/>
      <w:bookmarkEnd w:id="443"/>
      <w:bookmarkEnd w:id="444"/>
      <w:bookmarkEnd w:id="445"/>
    </w:p>
    <w:p w14:paraId="12852F69" w14:textId="77777777" w:rsidR="00A07D7E" w:rsidRDefault="003429D9" w:rsidP="00657A54">
      <w:r w:rsidRPr="00657A54">
        <w:t xml:space="preserve">The NSW Government introduced the Ageing and Disability Commissioner Act 2019 and established the NSW Ageing and Disability Commissioner (Commissioner) in July 2019. The </w:t>
      </w:r>
      <w:r w:rsidR="007E6A84" w:rsidRPr="00657A54">
        <w:t xml:space="preserve">role of the </w:t>
      </w:r>
      <w:r w:rsidRPr="00657A54">
        <w:t>Commissioner</w:t>
      </w:r>
      <w:r w:rsidR="00561BE9" w:rsidRPr="00657A54">
        <w:t xml:space="preserve"> is</w:t>
      </w:r>
      <w:r w:rsidRPr="00657A54">
        <w:t xml:space="preserve"> to protect adults living with disability and older people in NSW from abuse, neglect and exploitation in family, home and community settings. The Commissioner is required to monitor the implementation of the National Disability Strategy in NSW.</w:t>
      </w:r>
    </w:p>
    <w:p w14:paraId="18440125" w14:textId="77777777" w:rsidR="00A07D7E" w:rsidRDefault="003429D9" w:rsidP="00F2713F">
      <w:pPr>
        <w:pStyle w:val="Heading3"/>
      </w:pPr>
      <w:bookmarkStart w:id="446" w:name="_Toc72422036"/>
      <w:bookmarkStart w:id="447" w:name="_Toc72490409"/>
      <w:bookmarkStart w:id="448" w:name="_Toc73027271"/>
      <w:bookmarkStart w:id="449" w:name="_Toc73615239"/>
      <w:bookmarkStart w:id="450" w:name="_Toc225324570"/>
      <w:bookmarkStart w:id="451" w:name="_Toc225526401"/>
      <w:bookmarkStart w:id="452" w:name="_Toc231373729"/>
      <w:bookmarkStart w:id="453" w:name="_Toc233189750"/>
      <w:bookmarkStart w:id="454" w:name="_Toc233189868"/>
      <w:bookmarkStart w:id="455" w:name="_Toc233189918"/>
      <w:bookmarkStart w:id="456" w:name="_Toc233192491"/>
      <w:bookmarkStart w:id="457" w:name="_Toc233192547"/>
      <w:r w:rsidRPr="00657A54">
        <w:t>NSW Anti-Discrimination Act 1977 (ADA)</w:t>
      </w:r>
      <w:bookmarkEnd w:id="446"/>
      <w:bookmarkEnd w:id="447"/>
      <w:bookmarkEnd w:id="448"/>
      <w:bookmarkEnd w:id="449"/>
      <w:bookmarkEnd w:id="450"/>
      <w:bookmarkEnd w:id="451"/>
      <w:bookmarkEnd w:id="452"/>
      <w:bookmarkEnd w:id="453"/>
      <w:bookmarkEnd w:id="454"/>
      <w:bookmarkEnd w:id="455"/>
      <w:bookmarkEnd w:id="456"/>
      <w:bookmarkEnd w:id="457"/>
    </w:p>
    <w:p w14:paraId="54B9C16B" w14:textId="68D0406A" w:rsidR="003429D9" w:rsidRPr="00657A54" w:rsidRDefault="003429D9" w:rsidP="00657A54">
      <w:r w:rsidRPr="00657A54">
        <w:t>This Act relates to discrimination in places of work, the public education system, delivery and goods and services including services such as banking, health care, property and night clubs.</w:t>
      </w:r>
    </w:p>
    <w:p w14:paraId="0248F37F" w14:textId="77777777" w:rsidR="003429D9" w:rsidRPr="00657A54" w:rsidRDefault="003429D9" w:rsidP="00F2713F">
      <w:pPr>
        <w:pStyle w:val="Heading3"/>
      </w:pPr>
      <w:bookmarkStart w:id="458" w:name="_Toc68609581"/>
      <w:bookmarkStart w:id="459" w:name="_Toc72422039"/>
      <w:bookmarkStart w:id="460" w:name="_Toc72490412"/>
      <w:bookmarkStart w:id="461" w:name="_Toc73027274"/>
      <w:bookmarkStart w:id="462" w:name="_Toc73615242"/>
      <w:bookmarkStart w:id="463" w:name="_Toc225324573"/>
      <w:bookmarkStart w:id="464" w:name="_Toc225526404"/>
      <w:bookmarkStart w:id="465" w:name="_Toc231373732"/>
      <w:bookmarkStart w:id="466" w:name="_Toc233189751"/>
      <w:bookmarkStart w:id="467" w:name="_Toc233189869"/>
      <w:bookmarkStart w:id="468" w:name="_Toc233189919"/>
      <w:bookmarkStart w:id="469" w:name="_Toc233192492"/>
      <w:bookmarkStart w:id="470" w:name="_Toc233192548"/>
      <w:r w:rsidRPr="00657A54">
        <w:t>NSW Government Sector Employment Act 2013</w:t>
      </w:r>
      <w:bookmarkEnd w:id="458"/>
      <w:r w:rsidRPr="00657A54">
        <w:t xml:space="preserve"> (GSE)</w:t>
      </w:r>
      <w:bookmarkEnd w:id="459"/>
      <w:bookmarkEnd w:id="460"/>
      <w:bookmarkEnd w:id="461"/>
      <w:bookmarkEnd w:id="462"/>
      <w:bookmarkEnd w:id="463"/>
      <w:bookmarkEnd w:id="464"/>
      <w:bookmarkEnd w:id="465"/>
      <w:bookmarkEnd w:id="466"/>
      <w:bookmarkEnd w:id="467"/>
      <w:bookmarkEnd w:id="468"/>
      <w:bookmarkEnd w:id="469"/>
      <w:bookmarkEnd w:id="470"/>
    </w:p>
    <w:p w14:paraId="2984DCC2" w14:textId="77777777" w:rsidR="00A07D7E" w:rsidRDefault="003429D9" w:rsidP="00657A54">
      <w:r w:rsidRPr="00657A54">
        <w:t>This Act and the associated Regulation and Rules provide a new statutory framework focused on NSW government sector employment and workforce management.</w:t>
      </w:r>
    </w:p>
    <w:p w14:paraId="1D5D86C2" w14:textId="4C2269E1" w:rsidR="0025323F" w:rsidRDefault="003429D9" w:rsidP="00657A54">
      <w:r w:rsidRPr="00657A54">
        <w:lastRenderedPageBreak/>
        <w:t xml:space="preserve">The GSE Act repealed the requirement for Equal Employment Opportunity Management Plans under the ADA. </w:t>
      </w:r>
      <w:r w:rsidR="00417A9D" w:rsidRPr="00657A54">
        <w:t>S</w:t>
      </w:r>
      <w:r w:rsidRPr="00657A54">
        <w:t>trategies for workplace diversity are now required to be integrated with workforce planning across the government sector.</w:t>
      </w:r>
      <w:r w:rsidR="0025323F">
        <w:br w:type="page"/>
      </w:r>
    </w:p>
    <w:p w14:paraId="6A05D88E" w14:textId="68ECC964" w:rsidR="00C9738A" w:rsidRPr="00657A54" w:rsidRDefault="00C9738A" w:rsidP="00F2713F">
      <w:pPr>
        <w:pStyle w:val="Heading2"/>
      </w:pPr>
      <w:bookmarkStart w:id="471" w:name="_Toc231373733"/>
      <w:bookmarkStart w:id="472" w:name="_Toc233189752"/>
      <w:bookmarkStart w:id="473" w:name="_Toc233189870"/>
      <w:bookmarkStart w:id="474" w:name="_Toc233189920"/>
      <w:bookmarkStart w:id="475" w:name="_Toc233192493"/>
      <w:bookmarkStart w:id="476" w:name="_Toc233192549"/>
      <w:r w:rsidRPr="00657A54">
        <w:lastRenderedPageBreak/>
        <w:t>References</w:t>
      </w:r>
      <w:bookmarkEnd w:id="471"/>
      <w:bookmarkEnd w:id="472"/>
      <w:bookmarkEnd w:id="473"/>
      <w:bookmarkEnd w:id="474"/>
      <w:bookmarkEnd w:id="475"/>
      <w:bookmarkEnd w:id="476"/>
    </w:p>
    <w:p w14:paraId="23587140" w14:textId="068256DF" w:rsidR="00D561B1" w:rsidRPr="00657A54" w:rsidRDefault="00B04632" w:rsidP="00657A54">
      <w:r w:rsidRPr="00657A54">
        <w:t xml:space="preserve">Australian Bureau of Statistics </w:t>
      </w:r>
      <w:r w:rsidR="00A52B65" w:rsidRPr="00657A54">
        <w:t xml:space="preserve">(ABS) </w:t>
      </w:r>
      <w:r w:rsidRPr="00657A54">
        <w:t>20</w:t>
      </w:r>
      <w:r w:rsidR="00A3491A" w:rsidRPr="00657A54">
        <w:t>22</w:t>
      </w:r>
      <w:r w:rsidRPr="00657A54">
        <w:t xml:space="preserve">. Disability, Ageing and Carers, Australia: </w:t>
      </w:r>
      <w:r w:rsidRPr="00A07D7E">
        <w:t xml:space="preserve">Summary of Findings, viewed </w:t>
      </w:r>
      <w:r w:rsidR="003818C8" w:rsidRPr="00A07D7E">
        <w:t>19</w:t>
      </w:r>
      <w:r w:rsidRPr="00A07D7E">
        <w:t xml:space="preserve"> March 202</w:t>
      </w:r>
      <w:r w:rsidR="003818C8" w:rsidRPr="00A07D7E">
        <w:t>6</w:t>
      </w:r>
      <w:r w:rsidR="00CC0032">
        <w:br/>
      </w:r>
      <w:hyperlink r:id="rId14" w:anchor="disability" w:history="1">
        <w:r w:rsidR="00CC0032" w:rsidRPr="00A73009">
          <w:rPr>
            <w:rStyle w:val="Hyperlink"/>
          </w:rPr>
          <w:t>https://www.abs.gov.au/statistics/health/disability/disability-ageing-and-carers-australia-summary-findings/latest-release#disability</w:t>
        </w:r>
      </w:hyperlink>
    </w:p>
    <w:p w14:paraId="29922ACE" w14:textId="2879FB5D" w:rsidR="00E71E9E" w:rsidRPr="00657A54" w:rsidRDefault="00E71E9E" w:rsidP="00657A54">
      <w:r w:rsidRPr="00657A54">
        <w:t>Australian Institute of Health and Welfare (AIHW) 202</w:t>
      </w:r>
      <w:r w:rsidR="005D0BEC" w:rsidRPr="00657A54">
        <w:t>4</w:t>
      </w:r>
      <w:r w:rsidRPr="00657A54">
        <w:t>. People living with disability in Australia, Australian 202</w:t>
      </w:r>
      <w:r w:rsidR="005D0BEC" w:rsidRPr="00657A54">
        <w:t>4</w:t>
      </w:r>
      <w:r w:rsidRPr="00657A54">
        <w:t xml:space="preserve">, viewed </w:t>
      </w:r>
      <w:r w:rsidR="005D0BEC" w:rsidRPr="00657A54">
        <w:t>19</w:t>
      </w:r>
      <w:r w:rsidRPr="00657A54">
        <w:t xml:space="preserve"> March 202</w:t>
      </w:r>
      <w:r w:rsidR="005D0BEC" w:rsidRPr="00657A54">
        <w:t>6</w:t>
      </w:r>
      <w:r w:rsidR="00CC0032">
        <w:br/>
      </w:r>
      <w:hyperlink r:id="rId15" w:history="1">
        <w:r w:rsidR="00CC0032" w:rsidRPr="00A73009">
          <w:rPr>
            <w:rStyle w:val="Hyperlink"/>
          </w:rPr>
          <w:t>https://www.aihw.gov.au/reports/disability/people-with-disability-in-australia</w:t>
        </w:r>
      </w:hyperlink>
    </w:p>
    <w:p w14:paraId="777E3AE6" w14:textId="272B70C7" w:rsidR="006618D7" w:rsidRPr="00657A54" w:rsidRDefault="006618D7" w:rsidP="00657A54">
      <w:r w:rsidRPr="00657A54">
        <w:t>Australian Institute of Health and Welfare</w:t>
      </w:r>
      <w:r w:rsidR="007911A3" w:rsidRPr="00657A54">
        <w:t xml:space="preserve"> (AIHW). </w:t>
      </w:r>
      <w:r w:rsidR="00BE0F9F" w:rsidRPr="00657A54">
        <w:t>Aboriginal and Torres Strait Islander Health Performance Framework Measures, viewed 27 March 2026</w:t>
      </w:r>
      <w:r w:rsidR="00CC0032">
        <w:br/>
      </w:r>
      <w:hyperlink r:id="rId16" w:history="1">
        <w:r w:rsidR="00CC0032" w:rsidRPr="00A73009">
          <w:rPr>
            <w:rStyle w:val="Hyperlink"/>
          </w:rPr>
          <w:t>https://www.indigenoushpf.gov.au/measures</w:t>
        </w:r>
      </w:hyperlink>
    </w:p>
    <w:sectPr w:rsidR="006618D7" w:rsidRPr="00657A54" w:rsidSect="003748D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D0EF5" w14:textId="77777777" w:rsidR="009733BF" w:rsidRDefault="009733BF" w:rsidP="000F0EF7">
      <w:pPr>
        <w:spacing w:after="0" w:line="240" w:lineRule="auto"/>
      </w:pPr>
      <w:r>
        <w:separator/>
      </w:r>
    </w:p>
  </w:endnote>
  <w:endnote w:type="continuationSeparator" w:id="0">
    <w:p w14:paraId="741974E2" w14:textId="77777777" w:rsidR="009733BF" w:rsidRDefault="009733BF" w:rsidP="000F0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0"/>
    <w:family w:val="auto"/>
    <w:pitch w:val="variable"/>
    <w:sig w:usb0="800000EB" w:usb1="380160EA" w:usb2="144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SemiBold">
    <w:charset w:val="00"/>
    <w:family w:val="auto"/>
    <w:pitch w:val="variable"/>
    <w:sig w:usb0="00008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6F28E" w14:textId="77777777" w:rsidR="009733BF" w:rsidRDefault="009733BF" w:rsidP="000F0EF7">
      <w:pPr>
        <w:spacing w:after="0" w:line="240" w:lineRule="auto"/>
      </w:pPr>
      <w:r>
        <w:separator/>
      </w:r>
    </w:p>
  </w:footnote>
  <w:footnote w:type="continuationSeparator" w:id="0">
    <w:p w14:paraId="5976C4D8" w14:textId="77777777" w:rsidR="009733BF" w:rsidRDefault="009733BF" w:rsidP="000F0E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22E81"/>
    <w:multiLevelType w:val="hybridMultilevel"/>
    <w:tmpl w:val="964EC256"/>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06138F"/>
    <w:multiLevelType w:val="hybridMultilevel"/>
    <w:tmpl w:val="F91AE2E2"/>
    <w:lvl w:ilvl="0" w:tplc="2DB6E73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DA17A3"/>
    <w:multiLevelType w:val="hybridMultilevel"/>
    <w:tmpl w:val="D6B6C12A"/>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C07E5F"/>
    <w:multiLevelType w:val="hybridMultilevel"/>
    <w:tmpl w:val="C94CE67C"/>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F63631"/>
    <w:multiLevelType w:val="hybridMultilevel"/>
    <w:tmpl w:val="652EFC90"/>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C514B9"/>
    <w:multiLevelType w:val="hybridMultilevel"/>
    <w:tmpl w:val="4072CF00"/>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F54379"/>
    <w:multiLevelType w:val="hybridMultilevel"/>
    <w:tmpl w:val="6388F8AE"/>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F5620A"/>
    <w:multiLevelType w:val="hybridMultilevel"/>
    <w:tmpl w:val="C682E26E"/>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3135B8"/>
    <w:multiLevelType w:val="hybridMultilevel"/>
    <w:tmpl w:val="3446D364"/>
    <w:lvl w:ilvl="0" w:tplc="0192935E">
      <w:start w:val="1"/>
      <w:numFmt w:val="bullet"/>
      <w:lvlRestart w:val="0"/>
      <w:lvlText w:val=""/>
      <w:lvlJc w:val="left"/>
      <w:pPr>
        <w:ind w:left="720" w:hanging="363"/>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E1677C"/>
    <w:multiLevelType w:val="hybridMultilevel"/>
    <w:tmpl w:val="B78C0526"/>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D770A86"/>
    <w:multiLevelType w:val="hybridMultilevel"/>
    <w:tmpl w:val="C75A71CC"/>
    <w:lvl w:ilvl="0" w:tplc="2DB6E73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2B6F3C"/>
    <w:multiLevelType w:val="hybridMultilevel"/>
    <w:tmpl w:val="4A3E7EEC"/>
    <w:lvl w:ilvl="0" w:tplc="2DB6E73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FC75C6B"/>
    <w:multiLevelType w:val="hybridMultilevel"/>
    <w:tmpl w:val="7E8AD6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1155613"/>
    <w:multiLevelType w:val="hybridMultilevel"/>
    <w:tmpl w:val="C02E5CF2"/>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F14790"/>
    <w:multiLevelType w:val="hybridMultilevel"/>
    <w:tmpl w:val="2A64C2CA"/>
    <w:lvl w:ilvl="0" w:tplc="2DB6E73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C5F6B0D"/>
    <w:multiLevelType w:val="hybridMultilevel"/>
    <w:tmpl w:val="42E23AF6"/>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C976243"/>
    <w:multiLevelType w:val="hybridMultilevel"/>
    <w:tmpl w:val="D92AABB2"/>
    <w:lvl w:ilvl="0" w:tplc="2DB6E73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11D5F4F"/>
    <w:multiLevelType w:val="hybridMultilevel"/>
    <w:tmpl w:val="46B04C06"/>
    <w:lvl w:ilvl="0" w:tplc="0192935E">
      <w:start w:val="1"/>
      <w:numFmt w:val="bullet"/>
      <w:lvlRestart w:val="0"/>
      <w:lvlText w:val=""/>
      <w:lvlJc w:val="left"/>
      <w:pPr>
        <w:ind w:left="720" w:hanging="363"/>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5571329"/>
    <w:multiLevelType w:val="hybridMultilevel"/>
    <w:tmpl w:val="8196C3B6"/>
    <w:lvl w:ilvl="0" w:tplc="0192935E">
      <w:start w:val="1"/>
      <w:numFmt w:val="bullet"/>
      <w:lvlRestart w:val="0"/>
      <w:lvlText w:val=""/>
      <w:lvlJc w:val="left"/>
      <w:pPr>
        <w:ind w:left="720" w:hanging="363"/>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7E91CD1"/>
    <w:multiLevelType w:val="multilevel"/>
    <w:tmpl w:val="0EB20D0A"/>
    <w:styleLink w:val="ICBulletList"/>
    <w:lvl w:ilvl="0">
      <w:start w:val="1"/>
      <w:numFmt w:val="bullet"/>
      <w:pStyle w:val="ICBulletList1"/>
      <w:lvlText w:val=""/>
      <w:lvlJc w:val="left"/>
      <w:pPr>
        <w:ind w:left="567" w:hanging="567"/>
      </w:pPr>
      <w:rPr>
        <w:rFonts w:ascii="Symbol" w:hAnsi="Symbol" w:hint="default"/>
      </w:rPr>
    </w:lvl>
    <w:lvl w:ilvl="1">
      <w:start w:val="1"/>
      <w:numFmt w:val="bullet"/>
      <w:pStyle w:val="ICBulletList2"/>
      <w:lvlText w:val="o"/>
      <w:lvlJc w:val="left"/>
      <w:pPr>
        <w:tabs>
          <w:tab w:val="num" w:pos="1134"/>
        </w:tabs>
        <w:ind w:left="1134" w:hanging="567"/>
      </w:pPr>
      <w:rPr>
        <w:rFonts w:ascii="Courier New" w:hAnsi="Courier New" w:hint="default"/>
      </w:rPr>
    </w:lvl>
    <w:lvl w:ilvl="2">
      <w:start w:val="1"/>
      <w:numFmt w:val="bullet"/>
      <w:pStyle w:val="ICBulletList3"/>
      <w:lvlText w:val=""/>
      <w:lvlJc w:val="left"/>
      <w:pPr>
        <w:tabs>
          <w:tab w:val="num" w:pos="1701"/>
        </w:tabs>
        <w:ind w:left="1701" w:hanging="567"/>
      </w:pPr>
      <w:rPr>
        <w:rFonts w:ascii="Wingdings" w:hAnsi="Wingding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20" w15:restartNumberingAfterBreak="0">
    <w:nsid w:val="38293784"/>
    <w:multiLevelType w:val="hybridMultilevel"/>
    <w:tmpl w:val="F1587CAE"/>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CB36E85"/>
    <w:multiLevelType w:val="hybridMultilevel"/>
    <w:tmpl w:val="6F4E7A22"/>
    <w:lvl w:ilvl="0" w:tplc="2DB6E73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8F23E71"/>
    <w:multiLevelType w:val="hybridMultilevel"/>
    <w:tmpl w:val="70281C8A"/>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DA6F17"/>
    <w:multiLevelType w:val="hybridMultilevel"/>
    <w:tmpl w:val="39AE2640"/>
    <w:lvl w:ilvl="0" w:tplc="2DB6E73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58800F2"/>
    <w:multiLevelType w:val="hybridMultilevel"/>
    <w:tmpl w:val="D132286E"/>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8D06D29"/>
    <w:multiLevelType w:val="hybridMultilevel"/>
    <w:tmpl w:val="31981954"/>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1610211"/>
    <w:multiLevelType w:val="hybridMultilevel"/>
    <w:tmpl w:val="F9607B56"/>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924500C"/>
    <w:multiLevelType w:val="hybridMultilevel"/>
    <w:tmpl w:val="3E547DDC"/>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F5F5527"/>
    <w:multiLevelType w:val="hybridMultilevel"/>
    <w:tmpl w:val="2220B004"/>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B1B1903"/>
    <w:multiLevelType w:val="hybridMultilevel"/>
    <w:tmpl w:val="8676BFC2"/>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B7D374B"/>
    <w:multiLevelType w:val="hybridMultilevel"/>
    <w:tmpl w:val="EE32B8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D7B2F1C"/>
    <w:multiLevelType w:val="hybridMultilevel"/>
    <w:tmpl w:val="2292A4B4"/>
    <w:lvl w:ilvl="0" w:tplc="0192935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2330964">
    <w:abstractNumId w:val="19"/>
  </w:num>
  <w:num w:numId="2" w16cid:durableId="390734697">
    <w:abstractNumId w:val="13"/>
  </w:num>
  <w:num w:numId="3" w16cid:durableId="1665621378">
    <w:abstractNumId w:val="6"/>
  </w:num>
  <w:num w:numId="4" w16cid:durableId="1791973021">
    <w:abstractNumId w:val="4"/>
  </w:num>
  <w:num w:numId="5" w16cid:durableId="1664817751">
    <w:abstractNumId w:val="15"/>
  </w:num>
  <w:num w:numId="6" w16cid:durableId="1677073919">
    <w:abstractNumId w:val="0"/>
  </w:num>
  <w:num w:numId="7" w16cid:durableId="805587311">
    <w:abstractNumId w:val="29"/>
  </w:num>
  <w:num w:numId="8" w16cid:durableId="1089349784">
    <w:abstractNumId w:val="30"/>
  </w:num>
  <w:num w:numId="9" w16cid:durableId="1778330167">
    <w:abstractNumId w:val="20"/>
  </w:num>
  <w:num w:numId="10" w16cid:durableId="1556821133">
    <w:abstractNumId w:val="17"/>
  </w:num>
  <w:num w:numId="11" w16cid:durableId="534467221">
    <w:abstractNumId w:val="27"/>
  </w:num>
  <w:num w:numId="12" w16cid:durableId="283536878">
    <w:abstractNumId w:val="5"/>
  </w:num>
  <w:num w:numId="13" w16cid:durableId="1006640114">
    <w:abstractNumId w:val="22"/>
  </w:num>
  <w:num w:numId="14" w16cid:durableId="1141533059">
    <w:abstractNumId w:val="3"/>
  </w:num>
  <w:num w:numId="15" w16cid:durableId="1310135056">
    <w:abstractNumId w:val="2"/>
  </w:num>
  <w:num w:numId="16" w16cid:durableId="1928416069">
    <w:abstractNumId w:val="26"/>
  </w:num>
  <w:num w:numId="17" w16cid:durableId="181631625">
    <w:abstractNumId w:val="12"/>
  </w:num>
  <w:num w:numId="18" w16cid:durableId="72972139">
    <w:abstractNumId w:val="8"/>
  </w:num>
  <w:num w:numId="19" w16cid:durableId="887499609">
    <w:abstractNumId w:val="18"/>
  </w:num>
  <w:num w:numId="20" w16cid:durableId="983239873">
    <w:abstractNumId w:val="28"/>
  </w:num>
  <w:num w:numId="21" w16cid:durableId="1204900298">
    <w:abstractNumId w:val="31"/>
  </w:num>
  <w:num w:numId="22" w16cid:durableId="768887362">
    <w:abstractNumId w:val="9"/>
  </w:num>
  <w:num w:numId="23" w16cid:durableId="1666935526">
    <w:abstractNumId w:val="25"/>
  </w:num>
  <w:num w:numId="24" w16cid:durableId="134835260">
    <w:abstractNumId w:val="7"/>
  </w:num>
  <w:num w:numId="25" w16cid:durableId="437986651">
    <w:abstractNumId w:val="24"/>
  </w:num>
  <w:num w:numId="26" w16cid:durableId="790054793">
    <w:abstractNumId w:val="1"/>
  </w:num>
  <w:num w:numId="27" w16cid:durableId="900793328">
    <w:abstractNumId w:val="16"/>
  </w:num>
  <w:num w:numId="28" w16cid:durableId="1900360731">
    <w:abstractNumId w:val="11"/>
  </w:num>
  <w:num w:numId="29" w16cid:durableId="589235828">
    <w:abstractNumId w:val="21"/>
  </w:num>
  <w:num w:numId="30" w16cid:durableId="1485659809">
    <w:abstractNumId w:val="10"/>
  </w:num>
  <w:num w:numId="31" w16cid:durableId="337924288">
    <w:abstractNumId w:val="14"/>
  </w:num>
  <w:num w:numId="32" w16cid:durableId="934634634">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5BF"/>
    <w:rsid w:val="0000045A"/>
    <w:rsid w:val="00001305"/>
    <w:rsid w:val="00002390"/>
    <w:rsid w:val="00002652"/>
    <w:rsid w:val="000036E2"/>
    <w:rsid w:val="00003943"/>
    <w:rsid w:val="00003BD1"/>
    <w:rsid w:val="0000478A"/>
    <w:rsid w:val="000047BD"/>
    <w:rsid w:val="000047EC"/>
    <w:rsid w:val="000049CA"/>
    <w:rsid w:val="0000518D"/>
    <w:rsid w:val="000053F7"/>
    <w:rsid w:val="00010B16"/>
    <w:rsid w:val="000114EE"/>
    <w:rsid w:val="00011D1A"/>
    <w:rsid w:val="00011DEB"/>
    <w:rsid w:val="00012725"/>
    <w:rsid w:val="00013EE7"/>
    <w:rsid w:val="00017D50"/>
    <w:rsid w:val="00021C9A"/>
    <w:rsid w:val="00021D94"/>
    <w:rsid w:val="00021F1B"/>
    <w:rsid w:val="00022BCC"/>
    <w:rsid w:val="00024A9D"/>
    <w:rsid w:val="00025503"/>
    <w:rsid w:val="00026C5B"/>
    <w:rsid w:val="00027265"/>
    <w:rsid w:val="00027C64"/>
    <w:rsid w:val="000300FF"/>
    <w:rsid w:val="00030CB9"/>
    <w:rsid w:val="00033304"/>
    <w:rsid w:val="0003376D"/>
    <w:rsid w:val="000340F2"/>
    <w:rsid w:val="000344C8"/>
    <w:rsid w:val="00034592"/>
    <w:rsid w:val="00035099"/>
    <w:rsid w:val="00036514"/>
    <w:rsid w:val="00037D06"/>
    <w:rsid w:val="00037FAF"/>
    <w:rsid w:val="0004064F"/>
    <w:rsid w:val="00041933"/>
    <w:rsid w:val="00042B17"/>
    <w:rsid w:val="0004508B"/>
    <w:rsid w:val="00045383"/>
    <w:rsid w:val="0004584B"/>
    <w:rsid w:val="00050BBA"/>
    <w:rsid w:val="00051053"/>
    <w:rsid w:val="000510B2"/>
    <w:rsid w:val="00051108"/>
    <w:rsid w:val="00051228"/>
    <w:rsid w:val="000532F7"/>
    <w:rsid w:val="00053D2E"/>
    <w:rsid w:val="00053F51"/>
    <w:rsid w:val="000542CC"/>
    <w:rsid w:val="000542D6"/>
    <w:rsid w:val="00054959"/>
    <w:rsid w:val="000550B3"/>
    <w:rsid w:val="00056E80"/>
    <w:rsid w:val="0006207B"/>
    <w:rsid w:val="00062779"/>
    <w:rsid w:val="00063F59"/>
    <w:rsid w:val="00064139"/>
    <w:rsid w:val="00064657"/>
    <w:rsid w:val="000646AB"/>
    <w:rsid w:val="00064809"/>
    <w:rsid w:val="00064914"/>
    <w:rsid w:val="00065471"/>
    <w:rsid w:val="00065510"/>
    <w:rsid w:val="000670E1"/>
    <w:rsid w:val="00067B58"/>
    <w:rsid w:val="000701CD"/>
    <w:rsid w:val="000703EF"/>
    <w:rsid w:val="00071540"/>
    <w:rsid w:val="00071E84"/>
    <w:rsid w:val="0007271D"/>
    <w:rsid w:val="00072C9C"/>
    <w:rsid w:val="000736FF"/>
    <w:rsid w:val="00074AD0"/>
    <w:rsid w:val="00074FE0"/>
    <w:rsid w:val="0007615C"/>
    <w:rsid w:val="00076EC5"/>
    <w:rsid w:val="0007779D"/>
    <w:rsid w:val="000810A5"/>
    <w:rsid w:val="000819F2"/>
    <w:rsid w:val="0008557F"/>
    <w:rsid w:val="000855E1"/>
    <w:rsid w:val="000861D7"/>
    <w:rsid w:val="00086CF0"/>
    <w:rsid w:val="00087C89"/>
    <w:rsid w:val="00090728"/>
    <w:rsid w:val="00090A2F"/>
    <w:rsid w:val="00090EF9"/>
    <w:rsid w:val="00094736"/>
    <w:rsid w:val="00095515"/>
    <w:rsid w:val="00095935"/>
    <w:rsid w:val="00096E51"/>
    <w:rsid w:val="000A1CFB"/>
    <w:rsid w:val="000A1D84"/>
    <w:rsid w:val="000A44A4"/>
    <w:rsid w:val="000A46B9"/>
    <w:rsid w:val="000A49A0"/>
    <w:rsid w:val="000A5B77"/>
    <w:rsid w:val="000A63FB"/>
    <w:rsid w:val="000A6708"/>
    <w:rsid w:val="000A6B79"/>
    <w:rsid w:val="000A7A15"/>
    <w:rsid w:val="000B060B"/>
    <w:rsid w:val="000B18CE"/>
    <w:rsid w:val="000B29D2"/>
    <w:rsid w:val="000B30B8"/>
    <w:rsid w:val="000B33A5"/>
    <w:rsid w:val="000B3897"/>
    <w:rsid w:val="000B3C8E"/>
    <w:rsid w:val="000C0DF3"/>
    <w:rsid w:val="000C0F5D"/>
    <w:rsid w:val="000C2B7F"/>
    <w:rsid w:val="000C32F0"/>
    <w:rsid w:val="000C36ED"/>
    <w:rsid w:val="000C39FE"/>
    <w:rsid w:val="000C5F96"/>
    <w:rsid w:val="000C619D"/>
    <w:rsid w:val="000C715A"/>
    <w:rsid w:val="000C7345"/>
    <w:rsid w:val="000C738E"/>
    <w:rsid w:val="000D0F83"/>
    <w:rsid w:val="000D377D"/>
    <w:rsid w:val="000D5E0B"/>
    <w:rsid w:val="000D6D2B"/>
    <w:rsid w:val="000D6E3F"/>
    <w:rsid w:val="000D70A8"/>
    <w:rsid w:val="000D769E"/>
    <w:rsid w:val="000E2A8D"/>
    <w:rsid w:val="000E3DCF"/>
    <w:rsid w:val="000E5D37"/>
    <w:rsid w:val="000E76DB"/>
    <w:rsid w:val="000F05F9"/>
    <w:rsid w:val="000F0D97"/>
    <w:rsid w:val="000F0EF7"/>
    <w:rsid w:val="000F1450"/>
    <w:rsid w:val="000F1761"/>
    <w:rsid w:val="000F3195"/>
    <w:rsid w:val="000F3D08"/>
    <w:rsid w:val="000F5520"/>
    <w:rsid w:val="000F5E1C"/>
    <w:rsid w:val="000F6FB0"/>
    <w:rsid w:val="000F7D4C"/>
    <w:rsid w:val="001010A4"/>
    <w:rsid w:val="00103B03"/>
    <w:rsid w:val="00104886"/>
    <w:rsid w:val="0010665F"/>
    <w:rsid w:val="00110142"/>
    <w:rsid w:val="001109F4"/>
    <w:rsid w:val="00111EE0"/>
    <w:rsid w:val="00112691"/>
    <w:rsid w:val="0011317F"/>
    <w:rsid w:val="001144CD"/>
    <w:rsid w:val="001160DB"/>
    <w:rsid w:val="00122335"/>
    <w:rsid w:val="00122E7A"/>
    <w:rsid w:val="00124B54"/>
    <w:rsid w:val="001252B3"/>
    <w:rsid w:val="00125CD6"/>
    <w:rsid w:val="00130112"/>
    <w:rsid w:val="00131266"/>
    <w:rsid w:val="0013157E"/>
    <w:rsid w:val="00131A38"/>
    <w:rsid w:val="0013262F"/>
    <w:rsid w:val="00132DCC"/>
    <w:rsid w:val="00132DE3"/>
    <w:rsid w:val="00133227"/>
    <w:rsid w:val="00134332"/>
    <w:rsid w:val="00134EAA"/>
    <w:rsid w:val="00135F26"/>
    <w:rsid w:val="0013641A"/>
    <w:rsid w:val="0013767C"/>
    <w:rsid w:val="00140F20"/>
    <w:rsid w:val="00141143"/>
    <w:rsid w:val="00142063"/>
    <w:rsid w:val="001425C5"/>
    <w:rsid w:val="00142B34"/>
    <w:rsid w:val="001431D0"/>
    <w:rsid w:val="0014329B"/>
    <w:rsid w:val="00144248"/>
    <w:rsid w:val="00144BB1"/>
    <w:rsid w:val="00144DC9"/>
    <w:rsid w:val="00146579"/>
    <w:rsid w:val="00146B6E"/>
    <w:rsid w:val="00147501"/>
    <w:rsid w:val="00147C1D"/>
    <w:rsid w:val="00150429"/>
    <w:rsid w:val="00152C20"/>
    <w:rsid w:val="00152FB1"/>
    <w:rsid w:val="001535F0"/>
    <w:rsid w:val="00154144"/>
    <w:rsid w:val="00154CAF"/>
    <w:rsid w:val="00154E91"/>
    <w:rsid w:val="001553B9"/>
    <w:rsid w:val="001603A4"/>
    <w:rsid w:val="001609F0"/>
    <w:rsid w:val="001610E1"/>
    <w:rsid w:val="0016480D"/>
    <w:rsid w:val="00165680"/>
    <w:rsid w:val="001656B9"/>
    <w:rsid w:val="00165D51"/>
    <w:rsid w:val="001662BB"/>
    <w:rsid w:val="00167668"/>
    <w:rsid w:val="00171BB1"/>
    <w:rsid w:val="00175332"/>
    <w:rsid w:val="00176517"/>
    <w:rsid w:val="0017657E"/>
    <w:rsid w:val="00177931"/>
    <w:rsid w:val="00177FE0"/>
    <w:rsid w:val="001810FE"/>
    <w:rsid w:val="001815B9"/>
    <w:rsid w:val="00182036"/>
    <w:rsid w:val="001829A0"/>
    <w:rsid w:val="00182BC6"/>
    <w:rsid w:val="00186F94"/>
    <w:rsid w:val="00190EEF"/>
    <w:rsid w:val="001925D8"/>
    <w:rsid w:val="00192A34"/>
    <w:rsid w:val="00192DB0"/>
    <w:rsid w:val="00193794"/>
    <w:rsid w:val="00193A00"/>
    <w:rsid w:val="00194204"/>
    <w:rsid w:val="00194CEA"/>
    <w:rsid w:val="00195E62"/>
    <w:rsid w:val="001A04E6"/>
    <w:rsid w:val="001A06E9"/>
    <w:rsid w:val="001A1688"/>
    <w:rsid w:val="001A29AF"/>
    <w:rsid w:val="001A3272"/>
    <w:rsid w:val="001A5C9A"/>
    <w:rsid w:val="001A5D16"/>
    <w:rsid w:val="001A7BE6"/>
    <w:rsid w:val="001B0258"/>
    <w:rsid w:val="001B084B"/>
    <w:rsid w:val="001B164E"/>
    <w:rsid w:val="001B17B0"/>
    <w:rsid w:val="001B1CA5"/>
    <w:rsid w:val="001B212E"/>
    <w:rsid w:val="001B2403"/>
    <w:rsid w:val="001B3E9D"/>
    <w:rsid w:val="001B59E5"/>
    <w:rsid w:val="001C03C3"/>
    <w:rsid w:val="001C0B19"/>
    <w:rsid w:val="001C15C9"/>
    <w:rsid w:val="001C195D"/>
    <w:rsid w:val="001C1FEA"/>
    <w:rsid w:val="001C4E7E"/>
    <w:rsid w:val="001C5368"/>
    <w:rsid w:val="001C58A1"/>
    <w:rsid w:val="001C653D"/>
    <w:rsid w:val="001C6FA8"/>
    <w:rsid w:val="001C7EFA"/>
    <w:rsid w:val="001D317B"/>
    <w:rsid w:val="001D34D3"/>
    <w:rsid w:val="001D495F"/>
    <w:rsid w:val="001D651E"/>
    <w:rsid w:val="001D7A61"/>
    <w:rsid w:val="001D7EC7"/>
    <w:rsid w:val="001E0BDB"/>
    <w:rsid w:val="001E10EB"/>
    <w:rsid w:val="001E1C5E"/>
    <w:rsid w:val="001E5724"/>
    <w:rsid w:val="001E5C0A"/>
    <w:rsid w:val="001E6129"/>
    <w:rsid w:val="001E6CDD"/>
    <w:rsid w:val="001E6D1D"/>
    <w:rsid w:val="001E7276"/>
    <w:rsid w:val="001E7C04"/>
    <w:rsid w:val="001F05E6"/>
    <w:rsid w:val="001F376D"/>
    <w:rsid w:val="001F422D"/>
    <w:rsid w:val="001F42DD"/>
    <w:rsid w:val="001F4607"/>
    <w:rsid w:val="001F4EDE"/>
    <w:rsid w:val="001F56B2"/>
    <w:rsid w:val="001F685E"/>
    <w:rsid w:val="001F6D50"/>
    <w:rsid w:val="001F780B"/>
    <w:rsid w:val="00200186"/>
    <w:rsid w:val="002005DC"/>
    <w:rsid w:val="0020759D"/>
    <w:rsid w:val="00207DAB"/>
    <w:rsid w:val="0021034C"/>
    <w:rsid w:val="00210941"/>
    <w:rsid w:val="00210FD0"/>
    <w:rsid w:val="00211DA2"/>
    <w:rsid w:val="00212BD4"/>
    <w:rsid w:val="00213637"/>
    <w:rsid w:val="00214940"/>
    <w:rsid w:val="00215A1F"/>
    <w:rsid w:val="00215F0A"/>
    <w:rsid w:val="0021629D"/>
    <w:rsid w:val="00220C81"/>
    <w:rsid w:val="00220D0F"/>
    <w:rsid w:val="002214C2"/>
    <w:rsid w:val="00221B1E"/>
    <w:rsid w:val="00222816"/>
    <w:rsid w:val="002237FF"/>
    <w:rsid w:val="002244C8"/>
    <w:rsid w:val="00224B64"/>
    <w:rsid w:val="00225045"/>
    <w:rsid w:val="002265D4"/>
    <w:rsid w:val="00226CED"/>
    <w:rsid w:val="00227E81"/>
    <w:rsid w:val="00231525"/>
    <w:rsid w:val="002315A7"/>
    <w:rsid w:val="0023348D"/>
    <w:rsid w:val="002344DA"/>
    <w:rsid w:val="00235DCF"/>
    <w:rsid w:val="0023677A"/>
    <w:rsid w:val="00237E87"/>
    <w:rsid w:val="00242080"/>
    <w:rsid w:val="00242805"/>
    <w:rsid w:val="00243049"/>
    <w:rsid w:val="00243B51"/>
    <w:rsid w:val="00246BA0"/>
    <w:rsid w:val="0024759E"/>
    <w:rsid w:val="002511EA"/>
    <w:rsid w:val="0025160C"/>
    <w:rsid w:val="002525C6"/>
    <w:rsid w:val="0025323F"/>
    <w:rsid w:val="002559E8"/>
    <w:rsid w:val="00260122"/>
    <w:rsid w:val="00260A36"/>
    <w:rsid w:val="002629C7"/>
    <w:rsid w:val="002638B8"/>
    <w:rsid w:val="002662A0"/>
    <w:rsid w:val="002664F8"/>
    <w:rsid w:val="0026793C"/>
    <w:rsid w:val="00270018"/>
    <w:rsid w:val="0027294A"/>
    <w:rsid w:val="00272ADE"/>
    <w:rsid w:val="00272AEC"/>
    <w:rsid w:val="00273204"/>
    <w:rsid w:val="0027688E"/>
    <w:rsid w:val="002773EE"/>
    <w:rsid w:val="0028073B"/>
    <w:rsid w:val="00283364"/>
    <w:rsid w:val="00285230"/>
    <w:rsid w:val="00286405"/>
    <w:rsid w:val="0028786C"/>
    <w:rsid w:val="002909C7"/>
    <w:rsid w:val="00291775"/>
    <w:rsid w:val="00293532"/>
    <w:rsid w:val="002947DA"/>
    <w:rsid w:val="00296470"/>
    <w:rsid w:val="002967C2"/>
    <w:rsid w:val="00297C96"/>
    <w:rsid w:val="002A2D43"/>
    <w:rsid w:val="002A3AB6"/>
    <w:rsid w:val="002A3BE4"/>
    <w:rsid w:val="002A3FF5"/>
    <w:rsid w:val="002A47EF"/>
    <w:rsid w:val="002A7221"/>
    <w:rsid w:val="002A731A"/>
    <w:rsid w:val="002B025E"/>
    <w:rsid w:val="002B0C87"/>
    <w:rsid w:val="002B185B"/>
    <w:rsid w:val="002B2372"/>
    <w:rsid w:val="002B2734"/>
    <w:rsid w:val="002B27E1"/>
    <w:rsid w:val="002B43C3"/>
    <w:rsid w:val="002B4CE2"/>
    <w:rsid w:val="002B52AB"/>
    <w:rsid w:val="002B52E9"/>
    <w:rsid w:val="002B590E"/>
    <w:rsid w:val="002B6D68"/>
    <w:rsid w:val="002C035F"/>
    <w:rsid w:val="002C1801"/>
    <w:rsid w:val="002C1ABA"/>
    <w:rsid w:val="002C22B3"/>
    <w:rsid w:val="002C2F59"/>
    <w:rsid w:val="002C34FA"/>
    <w:rsid w:val="002C35EA"/>
    <w:rsid w:val="002C3BF6"/>
    <w:rsid w:val="002C44FB"/>
    <w:rsid w:val="002C6C7B"/>
    <w:rsid w:val="002D0034"/>
    <w:rsid w:val="002D0F75"/>
    <w:rsid w:val="002D1D73"/>
    <w:rsid w:val="002D32A8"/>
    <w:rsid w:val="002D3A31"/>
    <w:rsid w:val="002D4132"/>
    <w:rsid w:val="002D45F4"/>
    <w:rsid w:val="002D49CD"/>
    <w:rsid w:val="002D5F41"/>
    <w:rsid w:val="002D634B"/>
    <w:rsid w:val="002D6EF5"/>
    <w:rsid w:val="002D7238"/>
    <w:rsid w:val="002E05AE"/>
    <w:rsid w:val="002E2831"/>
    <w:rsid w:val="002E3202"/>
    <w:rsid w:val="002E33CE"/>
    <w:rsid w:val="002E4E1F"/>
    <w:rsid w:val="002E5946"/>
    <w:rsid w:val="002E74F5"/>
    <w:rsid w:val="002E78E2"/>
    <w:rsid w:val="002F0084"/>
    <w:rsid w:val="002F0D9D"/>
    <w:rsid w:val="002F228D"/>
    <w:rsid w:val="002F2DFD"/>
    <w:rsid w:val="002F335D"/>
    <w:rsid w:val="002F4DEA"/>
    <w:rsid w:val="002F537D"/>
    <w:rsid w:val="002F742E"/>
    <w:rsid w:val="00302A38"/>
    <w:rsid w:val="00302BDF"/>
    <w:rsid w:val="003072B2"/>
    <w:rsid w:val="00307544"/>
    <w:rsid w:val="00307742"/>
    <w:rsid w:val="00307F50"/>
    <w:rsid w:val="00310B3C"/>
    <w:rsid w:val="00312F42"/>
    <w:rsid w:val="0031313E"/>
    <w:rsid w:val="003156F1"/>
    <w:rsid w:val="00315C5D"/>
    <w:rsid w:val="003163F2"/>
    <w:rsid w:val="00320507"/>
    <w:rsid w:val="00320770"/>
    <w:rsid w:val="00321058"/>
    <w:rsid w:val="0032188B"/>
    <w:rsid w:val="0032209C"/>
    <w:rsid w:val="003236C1"/>
    <w:rsid w:val="00324FB3"/>
    <w:rsid w:val="00325303"/>
    <w:rsid w:val="00325422"/>
    <w:rsid w:val="003255B3"/>
    <w:rsid w:val="00325A28"/>
    <w:rsid w:val="003266F7"/>
    <w:rsid w:val="00327E4E"/>
    <w:rsid w:val="00330E33"/>
    <w:rsid w:val="0033148D"/>
    <w:rsid w:val="003325C9"/>
    <w:rsid w:val="00334BE7"/>
    <w:rsid w:val="00334F4E"/>
    <w:rsid w:val="00335083"/>
    <w:rsid w:val="0033596F"/>
    <w:rsid w:val="003370A9"/>
    <w:rsid w:val="00340E86"/>
    <w:rsid w:val="00340ECE"/>
    <w:rsid w:val="003429D9"/>
    <w:rsid w:val="00343C8B"/>
    <w:rsid w:val="00344177"/>
    <w:rsid w:val="00344271"/>
    <w:rsid w:val="00344CF4"/>
    <w:rsid w:val="003457C9"/>
    <w:rsid w:val="003461D0"/>
    <w:rsid w:val="0034714B"/>
    <w:rsid w:val="00350CBD"/>
    <w:rsid w:val="00352E5C"/>
    <w:rsid w:val="003544D2"/>
    <w:rsid w:val="003556D0"/>
    <w:rsid w:val="0035723F"/>
    <w:rsid w:val="0036027E"/>
    <w:rsid w:val="00360FF6"/>
    <w:rsid w:val="00363E9A"/>
    <w:rsid w:val="003645D1"/>
    <w:rsid w:val="00365DE0"/>
    <w:rsid w:val="00367194"/>
    <w:rsid w:val="00367B0F"/>
    <w:rsid w:val="00370ED3"/>
    <w:rsid w:val="00372DCC"/>
    <w:rsid w:val="0037366E"/>
    <w:rsid w:val="003738F2"/>
    <w:rsid w:val="003743C8"/>
    <w:rsid w:val="003748DB"/>
    <w:rsid w:val="00376928"/>
    <w:rsid w:val="00376EBF"/>
    <w:rsid w:val="003818C8"/>
    <w:rsid w:val="00382406"/>
    <w:rsid w:val="00383123"/>
    <w:rsid w:val="00383E4A"/>
    <w:rsid w:val="00384134"/>
    <w:rsid w:val="003843C0"/>
    <w:rsid w:val="003852A6"/>
    <w:rsid w:val="003869F1"/>
    <w:rsid w:val="00387D56"/>
    <w:rsid w:val="00390A96"/>
    <w:rsid w:val="00393929"/>
    <w:rsid w:val="00393ABB"/>
    <w:rsid w:val="00394096"/>
    <w:rsid w:val="00394AD9"/>
    <w:rsid w:val="00394B67"/>
    <w:rsid w:val="00396700"/>
    <w:rsid w:val="00397091"/>
    <w:rsid w:val="00397DC5"/>
    <w:rsid w:val="003A09EC"/>
    <w:rsid w:val="003A0CC3"/>
    <w:rsid w:val="003A2F9C"/>
    <w:rsid w:val="003A651D"/>
    <w:rsid w:val="003A6AF2"/>
    <w:rsid w:val="003B015D"/>
    <w:rsid w:val="003B0772"/>
    <w:rsid w:val="003B0F54"/>
    <w:rsid w:val="003B127C"/>
    <w:rsid w:val="003B17D8"/>
    <w:rsid w:val="003B2625"/>
    <w:rsid w:val="003B31F2"/>
    <w:rsid w:val="003B326B"/>
    <w:rsid w:val="003B4797"/>
    <w:rsid w:val="003B589F"/>
    <w:rsid w:val="003C0B68"/>
    <w:rsid w:val="003C0E56"/>
    <w:rsid w:val="003C2596"/>
    <w:rsid w:val="003C263B"/>
    <w:rsid w:val="003C79E0"/>
    <w:rsid w:val="003C7B01"/>
    <w:rsid w:val="003D1807"/>
    <w:rsid w:val="003D4252"/>
    <w:rsid w:val="003D47F2"/>
    <w:rsid w:val="003D533A"/>
    <w:rsid w:val="003D547B"/>
    <w:rsid w:val="003D6F7D"/>
    <w:rsid w:val="003D7452"/>
    <w:rsid w:val="003E1B27"/>
    <w:rsid w:val="003E246C"/>
    <w:rsid w:val="003E252F"/>
    <w:rsid w:val="003E2B61"/>
    <w:rsid w:val="003E2EAF"/>
    <w:rsid w:val="003E5218"/>
    <w:rsid w:val="003E6E2F"/>
    <w:rsid w:val="003E732B"/>
    <w:rsid w:val="003F04C8"/>
    <w:rsid w:val="003F1268"/>
    <w:rsid w:val="003F1CD2"/>
    <w:rsid w:val="003F329C"/>
    <w:rsid w:val="003F3E94"/>
    <w:rsid w:val="003F451C"/>
    <w:rsid w:val="003F4B7D"/>
    <w:rsid w:val="003F5EE4"/>
    <w:rsid w:val="00400653"/>
    <w:rsid w:val="00400A87"/>
    <w:rsid w:val="004019EA"/>
    <w:rsid w:val="00401CC6"/>
    <w:rsid w:val="004033BA"/>
    <w:rsid w:val="00403440"/>
    <w:rsid w:val="0040540C"/>
    <w:rsid w:val="0040573A"/>
    <w:rsid w:val="004059D0"/>
    <w:rsid w:val="00405FEE"/>
    <w:rsid w:val="00410054"/>
    <w:rsid w:val="00411642"/>
    <w:rsid w:val="00412115"/>
    <w:rsid w:val="00412A51"/>
    <w:rsid w:val="00412B43"/>
    <w:rsid w:val="0041396C"/>
    <w:rsid w:val="00413AC0"/>
    <w:rsid w:val="00415C42"/>
    <w:rsid w:val="0041649D"/>
    <w:rsid w:val="00417A9D"/>
    <w:rsid w:val="00420B69"/>
    <w:rsid w:val="00423CED"/>
    <w:rsid w:val="00424341"/>
    <w:rsid w:val="004247E2"/>
    <w:rsid w:val="0042597B"/>
    <w:rsid w:val="00427258"/>
    <w:rsid w:val="004273F3"/>
    <w:rsid w:val="00432C6B"/>
    <w:rsid w:val="00432EEA"/>
    <w:rsid w:val="00434C52"/>
    <w:rsid w:val="00435B57"/>
    <w:rsid w:val="00435BBA"/>
    <w:rsid w:val="00440BE9"/>
    <w:rsid w:val="00440C00"/>
    <w:rsid w:val="00441669"/>
    <w:rsid w:val="00441F1D"/>
    <w:rsid w:val="0044217C"/>
    <w:rsid w:val="004439C1"/>
    <w:rsid w:val="0044534B"/>
    <w:rsid w:val="004454D6"/>
    <w:rsid w:val="00445892"/>
    <w:rsid w:val="0044709E"/>
    <w:rsid w:val="00447B57"/>
    <w:rsid w:val="0045165A"/>
    <w:rsid w:val="004517F0"/>
    <w:rsid w:val="0045248F"/>
    <w:rsid w:val="004524A6"/>
    <w:rsid w:val="004542AA"/>
    <w:rsid w:val="00454311"/>
    <w:rsid w:val="004554C6"/>
    <w:rsid w:val="00455503"/>
    <w:rsid w:val="00455ABF"/>
    <w:rsid w:val="00455C59"/>
    <w:rsid w:val="004561C4"/>
    <w:rsid w:val="004573E4"/>
    <w:rsid w:val="004616B6"/>
    <w:rsid w:val="00463D4A"/>
    <w:rsid w:val="00466514"/>
    <w:rsid w:val="00471EF5"/>
    <w:rsid w:val="00472C8D"/>
    <w:rsid w:val="004813CF"/>
    <w:rsid w:val="00481694"/>
    <w:rsid w:val="00482756"/>
    <w:rsid w:val="00482837"/>
    <w:rsid w:val="00483AE4"/>
    <w:rsid w:val="00483D5E"/>
    <w:rsid w:val="00484AC2"/>
    <w:rsid w:val="0048585B"/>
    <w:rsid w:val="004858E6"/>
    <w:rsid w:val="0049133F"/>
    <w:rsid w:val="00491AB3"/>
    <w:rsid w:val="0049483C"/>
    <w:rsid w:val="004A04A5"/>
    <w:rsid w:val="004A06D4"/>
    <w:rsid w:val="004A24C8"/>
    <w:rsid w:val="004A322B"/>
    <w:rsid w:val="004A3E3F"/>
    <w:rsid w:val="004A40EE"/>
    <w:rsid w:val="004A4950"/>
    <w:rsid w:val="004A594D"/>
    <w:rsid w:val="004A5B37"/>
    <w:rsid w:val="004A6F77"/>
    <w:rsid w:val="004A6F88"/>
    <w:rsid w:val="004B175F"/>
    <w:rsid w:val="004B1D6C"/>
    <w:rsid w:val="004B1E78"/>
    <w:rsid w:val="004B33C8"/>
    <w:rsid w:val="004B5130"/>
    <w:rsid w:val="004C0A48"/>
    <w:rsid w:val="004C1634"/>
    <w:rsid w:val="004C1A4C"/>
    <w:rsid w:val="004C33A9"/>
    <w:rsid w:val="004C36BD"/>
    <w:rsid w:val="004C44FB"/>
    <w:rsid w:val="004C471E"/>
    <w:rsid w:val="004C5317"/>
    <w:rsid w:val="004C6C3C"/>
    <w:rsid w:val="004C7310"/>
    <w:rsid w:val="004D379D"/>
    <w:rsid w:val="004D419B"/>
    <w:rsid w:val="004D4869"/>
    <w:rsid w:val="004D517B"/>
    <w:rsid w:val="004D5510"/>
    <w:rsid w:val="004D5C1F"/>
    <w:rsid w:val="004D5FE1"/>
    <w:rsid w:val="004D6319"/>
    <w:rsid w:val="004D64C7"/>
    <w:rsid w:val="004E04F8"/>
    <w:rsid w:val="004E1A03"/>
    <w:rsid w:val="004E2724"/>
    <w:rsid w:val="004E2AD8"/>
    <w:rsid w:val="004E4E84"/>
    <w:rsid w:val="004E718A"/>
    <w:rsid w:val="004F0B8D"/>
    <w:rsid w:val="004F1640"/>
    <w:rsid w:val="004F1DF6"/>
    <w:rsid w:val="004F2A3E"/>
    <w:rsid w:val="004F58CE"/>
    <w:rsid w:val="00500CE8"/>
    <w:rsid w:val="00502FF2"/>
    <w:rsid w:val="005040A2"/>
    <w:rsid w:val="005044E7"/>
    <w:rsid w:val="00504E85"/>
    <w:rsid w:val="0050528A"/>
    <w:rsid w:val="005056CE"/>
    <w:rsid w:val="00506B4E"/>
    <w:rsid w:val="005100E6"/>
    <w:rsid w:val="0051095F"/>
    <w:rsid w:val="0051281E"/>
    <w:rsid w:val="00512F28"/>
    <w:rsid w:val="005130A2"/>
    <w:rsid w:val="0051325C"/>
    <w:rsid w:val="00513455"/>
    <w:rsid w:val="00515C87"/>
    <w:rsid w:val="00520950"/>
    <w:rsid w:val="00520A8F"/>
    <w:rsid w:val="0052148E"/>
    <w:rsid w:val="0052328E"/>
    <w:rsid w:val="0052507B"/>
    <w:rsid w:val="00526A61"/>
    <w:rsid w:val="00527A99"/>
    <w:rsid w:val="00527F11"/>
    <w:rsid w:val="0053003D"/>
    <w:rsid w:val="00530C61"/>
    <w:rsid w:val="00532F64"/>
    <w:rsid w:val="00533B05"/>
    <w:rsid w:val="00534848"/>
    <w:rsid w:val="00534A9A"/>
    <w:rsid w:val="00534C4F"/>
    <w:rsid w:val="00536715"/>
    <w:rsid w:val="00536E19"/>
    <w:rsid w:val="0054005D"/>
    <w:rsid w:val="00540B32"/>
    <w:rsid w:val="00541401"/>
    <w:rsid w:val="00541BD3"/>
    <w:rsid w:val="005458BE"/>
    <w:rsid w:val="00547BDD"/>
    <w:rsid w:val="00550143"/>
    <w:rsid w:val="0055089D"/>
    <w:rsid w:val="00553244"/>
    <w:rsid w:val="00553A68"/>
    <w:rsid w:val="005542F0"/>
    <w:rsid w:val="00555241"/>
    <w:rsid w:val="005571FE"/>
    <w:rsid w:val="005601AE"/>
    <w:rsid w:val="00560AB5"/>
    <w:rsid w:val="00561BE9"/>
    <w:rsid w:val="005629FC"/>
    <w:rsid w:val="005638A8"/>
    <w:rsid w:val="00563A90"/>
    <w:rsid w:val="00563BF5"/>
    <w:rsid w:val="005670EB"/>
    <w:rsid w:val="0056714C"/>
    <w:rsid w:val="005708FD"/>
    <w:rsid w:val="00570F4E"/>
    <w:rsid w:val="005737BA"/>
    <w:rsid w:val="00575720"/>
    <w:rsid w:val="005765B9"/>
    <w:rsid w:val="00581B43"/>
    <w:rsid w:val="00582897"/>
    <w:rsid w:val="0058300C"/>
    <w:rsid w:val="00585861"/>
    <w:rsid w:val="00585C7E"/>
    <w:rsid w:val="00585E3D"/>
    <w:rsid w:val="00585F71"/>
    <w:rsid w:val="005865ED"/>
    <w:rsid w:val="00586FAB"/>
    <w:rsid w:val="005901FB"/>
    <w:rsid w:val="00591665"/>
    <w:rsid w:val="00591B7B"/>
    <w:rsid w:val="00592832"/>
    <w:rsid w:val="005932ED"/>
    <w:rsid w:val="00593CDA"/>
    <w:rsid w:val="00594CFB"/>
    <w:rsid w:val="0059513C"/>
    <w:rsid w:val="00596EB7"/>
    <w:rsid w:val="0059704B"/>
    <w:rsid w:val="005A0954"/>
    <w:rsid w:val="005A097C"/>
    <w:rsid w:val="005A0A0C"/>
    <w:rsid w:val="005A291D"/>
    <w:rsid w:val="005A326A"/>
    <w:rsid w:val="005A3B38"/>
    <w:rsid w:val="005A3EE3"/>
    <w:rsid w:val="005A67B3"/>
    <w:rsid w:val="005A6A8D"/>
    <w:rsid w:val="005A6F24"/>
    <w:rsid w:val="005A77DE"/>
    <w:rsid w:val="005B0294"/>
    <w:rsid w:val="005B0930"/>
    <w:rsid w:val="005B23B3"/>
    <w:rsid w:val="005B2DE4"/>
    <w:rsid w:val="005B2F66"/>
    <w:rsid w:val="005B338A"/>
    <w:rsid w:val="005B3DA8"/>
    <w:rsid w:val="005B5630"/>
    <w:rsid w:val="005B5A9F"/>
    <w:rsid w:val="005B5DEB"/>
    <w:rsid w:val="005B6A16"/>
    <w:rsid w:val="005B6C48"/>
    <w:rsid w:val="005B7704"/>
    <w:rsid w:val="005C0F34"/>
    <w:rsid w:val="005C2B61"/>
    <w:rsid w:val="005C320C"/>
    <w:rsid w:val="005C371F"/>
    <w:rsid w:val="005C3C68"/>
    <w:rsid w:val="005C3D40"/>
    <w:rsid w:val="005C47F0"/>
    <w:rsid w:val="005C578F"/>
    <w:rsid w:val="005C6FB7"/>
    <w:rsid w:val="005C78D2"/>
    <w:rsid w:val="005C7953"/>
    <w:rsid w:val="005C7FDC"/>
    <w:rsid w:val="005D0BEC"/>
    <w:rsid w:val="005D1895"/>
    <w:rsid w:val="005D23F9"/>
    <w:rsid w:val="005D246A"/>
    <w:rsid w:val="005D2998"/>
    <w:rsid w:val="005D29A7"/>
    <w:rsid w:val="005D323C"/>
    <w:rsid w:val="005D3325"/>
    <w:rsid w:val="005D37FA"/>
    <w:rsid w:val="005D4D3C"/>
    <w:rsid w:val="005D5C7C"/>
    <w:rsid w:val="005E02FC"/>
    <w:rsid w:val="005E131C"/>
    <w:rsid w:val="005E60E0"/>
    <w:rsid w:val="005E686E"/>
    <w:rsid w:val="005E6B14"/>
    <w:rsid w:val="005E7B62"/>
    <w:rsid w:val="005F27B9"/>
    <w:rsid w:val="005F3B12"/>
    <w:rsid w:val="005F6007"/>
    <w:rsid w:val="005F628B"/>
    <w:rsid w:val="0060089D"/>
    <w:rsid w:val="006013EC"/>
    <w:rsid w:val="00602126"/>
    <w:rsid w:val="00602E52"/>
    <w:rsid w:val="00603A8E"/>
    <w:rsid w:val="0060410E"/>
    <w:rsid w:val="006050EA"/>
    <w:rsid w:val="006076BB"/>
    <w:rsid w:val="00611288"/>
    <w:rsid w:val="00611998"/>
    <w:rsid w:val="00612244"/>
    <w:rsid w:val="0061400A"/>
    <w:rsid w:val="00615121"/>
    <w:rsid w:val="00616E64"/>
    <w:rsid w:val="006212C0"/>
    <w:rsid w:val="00621589"/>
    <w:rsid w:val="0062158E"/>
    <w:rsid w:val="0062440B"/>
    <w:rsid w:val="00624B05"/>
    <w:rsid w:val="00625646"/>
    <w:rsid w:val="006264AB"/>
    <w:rsid w:val="00627B18"/>
    <w:rsid w:val="00631745"/>
    <w:rsid w:val="00631B66"/>
    <w:rsid w:val="00632DD4"/>
    <w:rsid w:val="00635DC2"/>
    <w:rsid w:val="006360BF"/>
    <w:rsid w:val="00636188"/>
    <w:rsid w:val="00637416"/>
    <w:rsid w:val="00641BAD"/>
    <w:rsid w:val="00642065"/>
    <w:rsid w:val="0064278D"/>
    <w:rsid w:val="00642BD6"/>
    <w:rsid w:val="0064365C"/>
    <w:rsid w:val="0064379E"/>
    <w:rsid w:val="00644181"/>
    <w:rsid w:val="006448E4"/>
    <w:rsid w:val="00645221"/>
    <w:rsid w:val="006453FE"/>
    <w:rsid w:val="006467FD"/>
    <w:rsid w:val="006470AF"/>
    <w:rsid w:val="006509BA"/>
    <w:rsid w:val="00650BF2"/>
    <w:rsid w:val="00651232"/>
    <w:rsid w:val="00652674"/>
    <w:rsid w:val="006528A2"/>
    <w:rsid w:val="00652AE0"/>
    <w:rsid w:val="00652C80"/>
    <w:rsid w:val="00653DC0"/>
    <w:rsid w:val="00654E57"/>
    <w:rsid w:val="00654FD3"/>
    <w:rsid w:val="00655A59"/>
    <w:rsid w:val="00655D40"/>
    <w:rsid w:val="00655FC8"/>
    <w:rsid w:val="00656E97"/>
    <w:rsid w:val="00656F39"/>
    <w:rsid w:val="00657A54"/>
    <w:rsid w:val="006601F3"/>
    <w:rsid w:val="0066033E"/>
    <w:rsid w:val="00660376"/>
    <w:rsid w:val="006618D7"/>
    <w:rsid w:val="00661F7E"/>
    <w:rsid w:val="006626E4"/>
    <w:rsid w:val="0066298E"/>
    <w:rsid w:val="00663D0A"/>
    <w:rsid w:val="00664C83"/>
    <w:rsid w:val="006674E0"/>
    <w:rsid w:val="00670100"/>
    <w:rsid w:val="00670618"/>
    <w:rsid w:val="006709E0"/>
    <w:rsid w:val="00671B40"/>
    <w:rsid w:val="00672904"/>
    <w:rsid w:val="006744AA"/>
    <w:rsid w:val="0067476D"/>
    <w:rsid w:val="0067542B"/>
    <w:rsid w:val="00676952"/>
    <w:rsid w:val="0067796C"/>
    <w:rsid w:val="006802E9"/>
    <w:rsid w:val="006810A1"/>
    <w:rsid w:val="00682A97"/>
    <w:rsid w:val="00684141"/>
    <w:rsid w:val="00685BCB"/>
    <w:rsid w:val="0068695E"/>
    <w:rsid w:val="0068696C"/>
    <w:rsid w:val="00687E1E"/>
    <w:rsid w:val="00692F09"/>
    <w:rsid w:val="00693409"/>
    <w:rsid w:val="00695965"/>
    <w:rsid w:val="00695D96"/>
    <w:rsid w:val="00696270"/>
    <w:rsid w:val="00696AAE"/>
    <w:rsid w:val="006A11AA"/>
    <w:rsid w:val="006A1D63"/>
    <w:rsid w:val="006A1E9C"/>
    <w:rsid w:val="006A2420"/>
    <w:rsid w:val="006A2EF3"/>
    <w:rsid w:val="006A3B66"/>
    <w:rsid w:val="006A50FD"/>
    <w:rsid w:val="006A52AB"/>
    <w:rsid w:val="006A553E"/>
    <w:rsid w:val="006A6445"/>
    <w:rsid w:val="006A663E"/>
    <w:rsid w:val="006A672C"/>
    <w:rsid w:val="006B0199"/>
    <w:rsid w:val="006B0F33"/>
    <w:rsid w:val="006B2FF5"/>
    <w:rsid w:val="006B3539"/>
    <w:rsid w:val="006B365F"/>
    <w:rsid w:val="006B43D2"/>
    <w:rsid w:val="006C1690"/>
    <w:rsid w:val="006C2373"/>
    <w:rsid w:val="006C66D2"/>
    <w:rsid w:val="006C7CF3"/>
    <w:rsid w:val="006D07CA"/>
    <w:rsid w:val="006D20D8"/>
    <w:rsid w:val="006D4D34"/>
    <w:rsid w:val="006D6904"/>
    <w:rsid w:val="006D692F"/>
    <w:rsid w:val="006D7EB4"/>
    <w:rsid w:val="006E04C6"/>
    <w:rsid w:val="006E08F1"/>
    <w:rsid w:val="006E0CEE"/>
    <w:rsid w:val="006E0F40"/>
    <w:rsid w:val="006E18C6"/>
    <w:rsid w:val="006E46E1"/>
    <w:rsid w:val="006E4AB9"/>
    <w:rsid w:val="006F3674"/>
    <w:rsid w:val="006F4A44"/>
    <w:rsid w:val="006F4C1C"/>
    <w:rsid w:val="006F5584"/>
    <w:rsid w:val="006F676C"/>
    <w:rsid w:val="006F729E"/>
    <w:rsid w:val="006F7D38"/>
    <w:rsid w:val="007008F9"/>
    <w:rsid w:val="00701282"/>
    <w:rsid w:val="00703A52"/>
    <w:rsid w:val="007053AE"/>
    <w:rsid w:val="00706386"/>
    <w:rsid w:val="00706BB6"/>
    <w:rsid w:val="00707186"/>
    <w:rsid w:val="007075E7"/>
    <w:rsid w:val="007116C4"/>
    <w:rsid w:val="00711B95"/>
    <w:rsid w:val="00712122"/>
    <w:rsid w:val="00712A02"/>
    <w:rsid w:val="00713D21"/>
    <w:rsid w:val="00713DEA"/>
    <w:rsid w:val="00713E95"/>
    <w:rsid w:val="00714E1C"/>
    <w:rsid w:val="007151F3"/>
    <w:rsid w:val="00717409"/>
    <w:rsid w:val="007174B6"/>
    <w:rsid w:val="007204B4"/>
    <w:rsid w:val="007205D6"/>
    <w:rsid w:val="00720A28"/>
    <w:rsid w:val="00720BB9"/>
    <w:rsid w:val="0072246A"/>
    <w:rsid w:val="00722470"/>
    <w:rsid w:val="007227AC"/>
    <w:rsid w:val="00722926"/>
    <w:rsid w:val="007229ED"/>
    <w:rsid w:val="00723001"/>
    <w:rsid w:val="00724737"/>
    <w:rsid w:val="00727336"/>
    <w:rsid w:val="00730121"/>
    <w:rsid w:val="00730AC4"/>
    <w:rsid w:val="00731335"/>
    <w:rsid w:val="007326FA"/>
    <w:rsid w:val="00733BA6"/>
    <w:rsid w:val="00734D52"/>
    <w:rsid w:val="007364B1"/>
    <w:rsid w:val="00736C3C"/>
    <w:rsid w:val="00736FCA"/>
    <w:rsid w:val="00742761"/>
    <w:rsid w:val="007427FE"/>
    <w:rsid w:val="00743298"/>
    <w:rsid w:val="00746153"/>
    <w:rsid w:val="00750BCE"/>
    <w:rsid w:val="00752016"/>
    <w:rsid w:val="00753B53"/>
    <w:rsid w:val="007554F0"/>
    <w:rsid w:val="00755680"/>
    <w:rsid w:val="007558BB"/>
    <w:rsid w:val="00755EF8"/>
    <w:rsid w:val="00762942"/>
    <w:rsid w:val="00762A59"/>
    <w:rsid w:val="007634C8"/>
    <w:rsid w:val="00765739"/>
    <w:rsid w:val="00765C8A"/>
    <w:rsid w:val="00767C62"/>
    <w:rsid w:val="00767D8B"/>
    <w:rsid w:val="007700AA"/>
    <w:rsid w:val="00770F0C"/>
    <w:rsid w:val="00773637"/>
    <w:rsid w:val="0077368E"/>
    <w:rsid w:val="00773F64"/>
    <w:rsid w:val="007743F9"/>
    <w:rsid w:val="00775384"/>
    <w:rsid w:val="00775489"/>
    <w:rsid w:val="007765D2"/>
    <w:rsid w:val="00776E3F"/>
    <w:rsid w:val="00783231"/>
    <w:rsid w:val="00783872"/>
    <w:rsid w:val="00784F4C"/>
    <w:rsid w:val="00786974"/>
    <w:rsid w:val="007911A3"/>
    <w:rsid w:val="00791F49"/>
    <w:rsid w:val="00792502"/>
    <w:rsid w:val="00793C47"/>
    <w:rsid w:val="00794841"/>
    <w:rsid w:val="00794B33"/>
    <w:rsid w:val="00794B8F"/>
    <w:rsid w:val="00796BB2"/>
    <w:rsid w:val="007976AE"/>
    <w:rsid w:val="00797DCB"/>
    <w:rsid w:val="007A0D9A"/>
    <w:rsid w:val="007A2027"/>
    <w:rsid w:val="007A213C"/>
    <w:rsid w:val="007A4DEA"/>
    <w:rsid w:val="007A5B05"/>
    <w:rsid w:val="007A6405"/>
    <w:rsid w:val="007A72A7"/>
    <w:rsid w:val="007A74DE"/>
    <w:rsid w:val="007A7B71"/>
    <w:rsid w:val="007B12F8"/>
    <w:rsid w:val="007B1F88"/>
    <w:rsid w:val="007B3F6B"/>
    <w:rsid w:val="007B594B"/>
    <w:rsid w:val="007B6401"/>
    <w:rsid w:val="007B660B"/>
    <w:rsid w:val="007B6CC0"/>
    <w:rsid w:val="007B7D46"/>
    <w:rsid w:val="007B7E9F"/>
    <w:rsid w:val="007C18C4"/>
    <w:rsid w:val="007C1B39"/>
    <w:rsid w:val="007C1EC0"/>
    <w:rsid w:val="007C24E2"/>
    <w:rsid w:val="007C45B5"/>
    <w:rsid w:val="007C485E"/>
    <w:rsid w:val="007C60AE"/>
    <w:rsid w:val="007D1985"/>
    <w:rsid w:val="007D2D34"/>
    <w:rsid w:val="007D2E03"/>
    <w:rsid w:val="007D2E1F"/>
    <w:rsid w:val="007D439B"/>
    <w:rsid w:val="007D4E10"/>
    <w:rsid w:val="007D4E93"/>
    <w:rsid w:val="007D646E"/>
    <w:rsid w:val="007E0A66"/>
    <w:rsid w:val="007E0AEB"/>
    <w:rsid w:val="007E13D0"/>
    <w:rsid w:val="007E1C25"/>
    <w:rsid w:val="007E1D58"/>
    <w:rsid w:val="007E2E53"/>
    <w:rsid w:val="007E43AF"/>
    <w:rsid w:val="007E4F12"/>
    <w:rsid w:val="007E51E4"/>
    <w:rsid w:val="007E6A84"/>
    <w:rsid w:val="007E7735"/>
    <w:rsid w:val="007F0BCA"/>
    <w:rsid w:val="007F1A73"/>
    <w:rsid w:val="007F1E6B"/>
    <w:rsid w:val="007F28D0"/>
    <w:rsid w:val="007F2F9C"/>
    <w:rsid w:val="007F3395"/>
    <w:rsid w:val="007F4138"/>
    <w:rsid w:val="007F582E"/>
    <w:rsid w:val="007F5BFA"/>
    <w:rsid w:val="007F7D10"/>
    <w:rsid w:val="00800749"/>
    <w:rsid w:val="0080115F"/>
    <w:rsid w:val="00801212"/>
    <w:rsid w:val="0080122A"/>
    <w:rsid w:val="0080157F"/>
    <w:rsid w:val="00801786"/>
    <w:rsid w:val="00801B55"/>
    <w:rsid w:val="0080250C"/>
    <w:rsid w:val="00802895"/>
    <w:rsid w:val="00802BC1"/>
    <w:rsid w:val="008030AA"/>
    <w:rsid w:val="00803171"/>
    <w:rsid w:val="0080423B"/>
    <w:rsid w:val="00804E9B"/>
    <w:rsid w:val="00805743"/>
    <w:rsid w:val="00806FF4"/>
    <w:rsid w:val="00807F27"/>
    <w:rsid w:val="00810DC5"/>
    <w:rsid w:val="00810FD8"/>
    <w:rsid w:val="008119D2"/>
    <w:rsid w:val="00811E53"/>
    <w:rsid w:val="008123A0"/>
    <w:rsid w:val="00812F6B"/>
    <w:rsid w:val="008148F9"/>
    <w:rsid w:val="00817CB6"/>
    <w:rsid w:val="00820748"/>
    <w:rsid w:val="00820B2F"/>
    <w:rsid w:val="00820FE9"/>
    <w:rsid w:val="00821697"/>
    <w:rsid w:val="008217B7"/>
    <w:rsid w:val="00823614"/>
    <w:rsid w:val="00824EC9"/>
    <w:rsid w:val="00826E21"/>
    <w:rsid w:val="00827DFE"/>
    <w:rsid w:val="0083029F"/>
    <w:rsid w:val="008306B1"/>
    <w:rsid w:val="0083309A"/>
    <w:rsid w:val="00834D51"/>
    <w:rsid w:val="00835B67"/>
    <w:rsid w:val="0084053F"/>
    <w:rsid w:val="00840B2D"/>
    <w:rsid w:val="008418E7"/>
    <w:rsid w:val="00841A1C"/>
    <w:rsid w:val="00843124"/>
    <w:rsid w:val="00844D34"/>
    <w:rsid w:val="00847267"/>
    <w:rsid w:val="0084733A"/>
    <w:rsid w:val="00850C73"/>
    <w:rsid w:val="008512FF"/>
    <w:rsid w:val="008522D7"/>
    <w:rsid w:val="00852C6C"/>
    <w:rsid w:val="00852FAD"/>
    <w:rsid w:val="008539AF"/>
    <w:rsid w:val="008546D9"/>
    <w:rsid w:val="00855534"/>
    <w:rsid w:val="00860262"/>
    <w:rsid w:val="00860F05"/>
    <w:rsid w:val="0086361D"/>
    <w:rsid w:val="00863710"/>
    <w:rsid w:val="0086595F"/>
    <w:rsid w:val="00866FBE"/>
    <w:rsid w:val="00867146"/>
    <w:rsid w:val="0086791E"/>
    <w:rsid w:val="00867E5C"/>
    <w:rsid w:val="00867F83"/>
    <w:rsid w:val="008717F5"/>
    <w:rsid w:val="008731E7"/>
    <w:rsid w:val="00873621"/>
    <w:rsid w:val="00873EEC"/>
    <w:rsid w:val="008741CC"/>
    <w:rsid w:val="00874622"/>
    <w:rsid w:val="00875420"/>
    <w:rsid w:val="00876CAF"/>
    <w:rsid w:val="00877146"/>
    <w:rsid w:val="008773D6"/>
    <w:rsid w:val="008805AE"/>
    <w:rsid w:val="00883978"/>
    <w:rsid w:val="00883A66"/>
    <w:rsid w:val="0088453E"/>
    <w:rsid w:val="008855C4"/>
    <w:rsid w:val="00886C11"/>
    <w:rsid w:val="0088719D"/>
    <w:rsid w:val="0088720D"/>
    <w:rsid w:val="00887512"/>
    <w:rsid w:val="00890B17"/>
    <w:rsid w:val="00890D9C"/>
    <w:rsid w:val="008920E2"/>
    <w:rsid w:val="00894065"/>
    <w:rsid w:val="00894553"/>
    <w:rsid w:val="00894ABA"/>
    <w:rsid w:val="00896EBB"/>
    <w:rsid w:val="008A005F"/>
    <w:rsid w:val="008A2E16"/>
    <w:rsid w:val="008A3634"/>
    <w:rsid w:val="008A5D6F"/>
    <w:rsid w:val="008A6DA4"/>
    <w:rsid w:val="008B1E97"/>
    <w:rsid w:val="008B24F4"/>
    <w:rsid w:val="008B2C6C"/>
    <w:rsid w:val="008B31D0"/>
    <w:rsid w:val="008B3FEE"/>
    <w:rsid w:val="008B67DC"/>
    <w:rsid w:val="008B7485"/>
    <w:rsid w:val="008C321C"/>
    <w:rsid w:val="008C349F"/>
    <w:rsid w:val="008C44A5"/>
    <w:rsid w:val="008C4A4B"/>
    <w:rsid w:val="008C6CF6"/>
    <w:rsid w:val="008C71DF"/>
    <w:rsid w:val="008D017A"/>
    <w:rsid w:val="008D087C"/>
    <w:rsid w:val="008D1724"/>
    <w:rsid w:val="008D1F80"/>
    <w:rsid w:val="008D574D"/>
    <w:rsid w:val="008D6E9E"/>
    <w:rsid w:val="008D7870"/>
    <w:rsid w:val="008D7D60"/>
    <w:rsid w:val="008E10F8"/>
    <w:rsid w:val="008E22D1"/>
    <w:rsid w:val="008E3307"/>
    <w:rsid w:val="008E3314"/>
    <w:rsid w:val="008E3EAE"/>
    <w:rsid w:val="008E3FBE"/>
    <w:rsid w:val="008E4695"/>
    <w:rsid w:val="008E4A7F"/>
    <w:rsid w:val="008E4FBA"/>
    <w:rsid w:val="008E6471"/>
    <w:rsid w:val="008E72F7"/>
    <w:rsid w:val="008E7F70"/>
    <w:rsid w:val="008F0512"/>
    <w:rsid w:val="008F11FC"/>
    <w:rsid w:val="008F3227"/>
    <w:rsid w:val="008F33D4"/>
    <w:rsid w:val="008F3AD7"/>
    <w:rsid w:val="008F445D"/>
    <w:rsid w:val="008F451C"/>
    <w:rsid w:val="008F4E48"/>
    <w:rsid w:val="008F5C9A"/>
    <w:rsid w:val="008F6C01"/>
    <w:rsid w:val="008F6E9F"/>
    <w:rsid w:val="008F7235"/>
    <w:rsid w:val="008F7DF0"/>
    <w:rsid w:val="009019D1"/>
    <w:rsid w:val="009022CB"/>
    <w:rsid w:val="00902768"/>
    <w:rsid w:val="0090582A"/>
    <w:rsid w:val="009068D6"/>
    <w:rsid w:val="00906C22"/>
    <w:rsid w:val="00906F40"/>
    <w:rsid w:val="00911106"/>
    <w:rsid w:val="00911208"/>
    <w:rsid w:val="009117F7"/>
    <w:rsid w:val="0091208C"/>
    <w:rsid w:val="00912597"/>
    <w:rsid w:val="009130C8"/>
    <w:rsid w:val="00914692"/>
    <w:rsid w:val="00914A10"/>
    <w:rsid w:val="009150B9"/>
    <w:rsid w:val="009156CC"/>
    <w:rsid w:val="00915A76"/>
    <w:rsid w:val="009217DA"/>
    <w:rsid w:val="00921CBA"/>
    <w:rsid w:val="00921DE4"/>
    <w:rsid w:val="009226FC"/>
    <w:rsid w:val="00922BB4"/>
    <w:rsid w:val="00922D15"/>
    <w:rsid w:val="00923264"/>
    <w:rsid w:val="00923C45"/>
    <w:rsid w:val="00924AB2"/>
    <w:rsid w:val="00924EB4"/>
    <w:rsid w:val="009250AF"/>
    <w:rsid w:val="0092527F"/>
    <w:rsid w:val="00925B3F"/>
    <w:rsid w:val="0092641F"/>
    <w:rsid w:val="00926F3B"/>
    <w:rsid w:val="00927A12"/>
    <w:rsid w:val="00927AFD"/>
    <w:rsid w:val="00931999"/>
    <w:rsid w:val="00931B90"/>
    <w:rsid w:val="00931DD4"/>
    <w:rsid w:val="00931FD2"/>
    <w:rsid w:val="009346E1"/>
    <w:rsid w:val="00936403"/>
    <w:rsid w:val="00936883"/>
    <w:rsid w:val="009371E2"/>
    <w:rsid w:val="00940FA6"/>
    <w:rsid w:val="00941B39"/>
    <w:rsid w:val="00945891"/>
    <w:rsid w:val="009463EE"/>
    <w:rsid w:val="00947AC8"/>
    <w:rsid w:val="00950991"/>
    <w:rsid w:val="00950E90"/>
    <w:rsid w:val="0095131F"/>
    <w:rsid w:val="00952179"/>
    <w:rsid w:val="0095228A"/>
    <w:rsid w:val="009522D4"/>
    <w:rsid w:val="0095302D"/>
    <w:rsid w:val="00953563"/>
    <w:rsid w:val="00953897"/>
    <w:rsid w:val="00953E1C"/>
    <w:rsid w:val="009540A6"/>
    <w:rsid w:val="0095416E"/>
    <w:rsid w:val="00955573"/>
    <w:rsid w:val="00955FC9"/>
    <w:rsid w:val="00956D4B"/>
    <w:rsid w:val="0095713F"/>
    <w:rsid w:val="00957416"/>
    <w:rsid w:val="00960280"/>
    <w:rsid w:val="00962606"/>
    <w:rsid w:val="00962BA4"/>
    <w:rsid w:val="00962E57"/>
    <w:rsid w:val="00963228"/>
    <w:rsid w:val="009632BD"/>
    <w:rsid w:val="00964A5B"/>
    <w:rsid w:val="00964FEC"/>
    <w:rsid w:val="00965710"/>
    <w:rsid w:val="00965CCE"/>
    <w:rsid w:val="00966090"/>
    <w:rsid w:val="00966272"/>
    <w:rsid w:val="00966C9C"/>
    <w:rsid w:val="0096710C"/>
    <w:rsid w:val="00971AFD"/>
    <w:rsid w:val="009722F5"/>
    <w:rsid w:val="009733BF"/>
    <w:rsid w:val="00973C80"/>
    <w:rsid w:val="00974EFA"/>
    <w:rsid w:val="0097564D"/>
    <w:rsid w:val="00977A5B"/>
    <w:rsid w:val="00980A63"/>
    <w:rsid w:val="00981504"/>
    <w:rsid w:val="00982DE6"/>
    <w:rsid w:val="00983702"/>
    <w:rsid w:val="009841A3"/>
    <w:rsid w:val="00984C5F"/>
    <w:rsid w:val="00986456"/>
    <w:rsid w:val="00987A0C"/>
    <w:rsid w:val="009905E0"/>
    <w:rsid w:val="00990C5E"/>
    <w:rsid w:val="009915A9"/>
    <w:rsid w:val="00991DF9"/>
    <w:rsid w:val="009925F0"/>
    <w:rsid w:val="009927CF"/>
    <w:rsid w:val="00995089"/>
    <w:rsid w:val="00996B36"/>
    <w:rsid w:val="009977B8"/>
    <w:rsid w:val="00997A09"/>
    <w:rsid w:val="009A1BC1"/>
    <w:rsid w:val="009A1C39"/>
    <w:rsid w:val="009A3F2B"/>
    <w:rsid w:val="009A4149"/>
    <w:rsid w:val="009A5C0A"/>
    <w:rsid w:val="009A7ED3"/>
    <w:rsid w:val="009B024F"/>
    <w:rsid w:val="009B0CA4"/>
    <w:rsid w:val="009B11A5"/>
    <w:rsid w:val="009B1775"/>
    <w:rsid w:val="009B2A04"/>
    <w:rsid w:val="009B43E2"/>
    <w:rsid w:val="009B4DD4"/>
    <w:rsid w:val="009C0BDA"/>
    <w:rsid w:val="009C0BF7"/>
    <w:rsid w:val="009C1403"/>
    <w:rsid w:val="009C143C"/>
    <w:rsid w:val="009C29E8"/>
    <w:rsid w:val="009C2E82"/>
    <w:rsid w:val="009C4007"/>
    <w:rsid w:val="009C43A5"/>
    <w:rsid w:val="009C5538"/>
    <w:rsid w:val="009C5C60"/>
    <w:rsid w:val="009C7A73"/>
    <w:rsid w:val="009D1419"/>
    <w:rsid w:val="009D20EF"/>
    <w:rsid w:val="009D211A"/>
    <w:rsid w:val="009D2622"/>
    <w:rsid w:val="009D3AD1"/>
    <w:rsid w:val="009D3EC0"/>
    <w:rsid w:val="009D4141"/>
    <w:rsid w:val="009D49F7"/>
    <w:rsid w:val="009D51CB"/>
    <w:rsid w:val="009D5C6A"/>
    <w:rsid w:val="009D6FF2"/>
    <w:rsid w:val="009D7D6C"/>
    <w:rsid w:val="009E0650"/>
    <w:rsid w:val="009E0CD2"/>
    <w:rsid w:val="009E184F"/>
    <w:rsid w:val="009E21E1"/>
    <w:rsid w:val="009E4C9C"/>
    <w:rsid w:val="009E4CF8"/>
    <w:rsid w:val="009F1902"/>
    <w:rsid w:val="009F35A2"/>
    <w:rsid w:val="009F4106"/>
    <w:rsid w:val="009F58E5"/>
    <w:rsid w:val="009F6297"/>
    <w:rsid w:val="009F68B1"/>
    <w:rsid w:val="00A00E61"/>
    <w:rsid w:val="00A02E45"/>
    <w:rsid w:val="00A0332D"/>
    <w:rsid w:val="00A033C5"/>
    <w:rsid w:val="00A0486C"/>
    <w:rsid w:val="00A04C7B"/>
    <w:rsid w:val="00A05293"/>
    <w:rsid w:val="00A0548C"/>
    <w:rsid w:val="00A05763"/>
    <w:rsid w:val="00A05B9A"/>
    <w:rsid w:val="00A066F0"/>
    <w:rsid w:val="00A06772"/>
    <w:rsid w:val="00A073E9"/>
    <w:rsid w:val="00A0752C"/>
    <w:rsid w:val="00A07D7E"/>
    <w:rsid w:val="00A11432"/>
    <w:rsid w:val="00A1384E"/>
    <w:rsid w:val="00A1704A"/>
    <w:rsid w:val="00A17143"/>
    <w:rsid w:val="00A17AB6"/>
    <w:rsid w:val="00A20D1A"/>
    <w:rsid w:val="00A20D28"/>
    <w:rsid w:val="00A217F7"/>
    <w:rsid w:val="00A21A33"/>
    <w:rsid w:val="00A2437C"/>
    <w:rsid w:val="00A24ACF"/>
    <w:rsid w:val="00A253AA"/>
    <w:rsid w:val="00A2584F"/>
    <w:rsid w:val="00A25AE5"/>
    <w:rsid w:val="00A25B76"/>
    <w:rsid w:val="00A27651"/>
    <w:rsid w:val="00A3203B"/>
    <w:rsid w:val="00A33F95"/>
    <w:rsid w:val="00A3491A"/>
    <w:rsid w:val="00A34B9A"/>
    <w:rsid w:val="00A34D94"/>
    <w:rsid w:val="00A35364"/>
    <w:rsid w:val="00A35635"/>
    <w:rsid w:val="00A36F0C"/>
    <w:rsid w:val="00A3713B"/>
    <w:rsid w:val="00A3755E"/>
    <w:rsid w:val="00A4061E"/>
    <w:rsid w:val="00A42002"/>
    <w:rsid w:val="00A43A9E"/>
    <w:rsid w:val="00A43AFB"/>
    <w:rsid w:val="00A43B55"/>
    <w:rsid w:val="00A43D69"/>
    <w:rsid w:val="00A43DD4"/>
    <w:rsid w:val="00A44120"/>
    <w:rsid w:val="00A449B6"/>
    <w:rsid w:val="00A47F23"/>
    <w:rsid w:val="00A47FBB"/>
    <w:rsid w:val="00A50F00"/>
    <w:rsid w:val="00A510CC"/>
    <w:rsid w:val="00A51627"/>
    <w:rsid w:val="00A524A5"/>
    <w:rsid w:val="00A52B65"/>
    <w:rsid w:val="00A56BCD"/>
    <w:rsid w:val="00A6003C"/>
    <w:rsid w:val="00A612A6"/>
    <w:rsid w:val="00A615D5"/>
    <w:rsid w:val="00A63139"/>
    <w:rsid w:val="00A6368D"/>
    <w:rsid w:val="00A642B3"/>
    <w:rsid w:val="00A64B41"/>
    <w:rsid w:val="00A65C30"/>
    <w:rsid w:val="00A6624B"/>
    <w:rsid w:val="00A6703C"/>
    <w:rsid w:val="00A7021C"/>
    <w:rsid w:val="00A706F0"/>
    <w:rsid w:val="00A71728"/>
    <w:rsid w:val="00A7253B"/>
    <w:rsid w:val="00A72636"/>
    <w:rsid w:val="00A73194"/>
    <w:rsid w:val="00A73E9B"/>
    <w:rsid w:val="00A77563"/>
    <w:rsid w:val="00A77A05"/>
    <w:rsid w:val="00A77B75"/>
    <w:rsid w:val="00A80744"/>
    <w:rsid w:val="00A810FD"/>
    <w:rsid w:val="00A8520F"/>
    <w:rsid w:val="00A86214"/>
    <w:rsid w:val="00A90267"/>
    <w:rsid w:val="00A90270"/>
    <w:rsid w:val="00A93810"/>
    <w:rsid w:val="00A94120"/>
    <w:rsid w:val="00A97281"/>
    <w:rsid w:val="00A9767E"/>
    <w:rsid w:val="00A97A57"/>
    <w:rsid w:val="00A97EB4"/>
    <w:rsid w:val="00AA0747"/>
    <w:rsid w:val="00AA0F04"/>
    <w:rsid w:val="00AA21FD"/>
    <w:rsid w:val="00AA4134"/>
    <w:rsid w:val="00AA4886"/>
    <w:rsid w:val="00AA494B"/>
    <w:rsid w:val="00AA4AEF"/>
    <w:rsid w:val="00AA5795"/>
    <w:rsid w:val="00AA68AA"/>
    <w:rsid w:val="00AA6B2E"/>
    <w:rsid w:val="00AA7BAE"/>
    <w:rsid w:val="00AB1A6E"/>
    <w:rsid w:val="00AB2354"/>
    <w:rsid w:val="00AB47EB"/>
    <w:rsid w:val="00AB496F"/>
    <w:rsid w:val="00AB4B14"/>
    <w:rsid w:val="00AB5467"/>
    <w:rsid w:val="00AC017C"/>
    <w:rsid w:val="00AC2AA1"/>
    <w:rsid w:val="00AC3804"/>
    <w:rsid w:val="00AC3F41"/>
    <w:rsid w:val="00AC46F3"/>
    <w:rsid w:val="00AC4B45"/>
    <w:rsid w:val="00AC536F"/>
    <w:rsid w:val="00AC5951"/>
    <w:rsid w:val="00AC6533"/>
    <w:rsid w:val="00AD3C1B"/>
    <w:rsid w:val="00AD5478"/>
    <w:rsid w:val="00AD5833"/>
    <w:rsid w:val="00AD58D3"/>
    <w:rsid w:val="00AD5B83"/>
    <w:rsid w:val="00AE0DB9"/>
    <w:rsid w:val="00AE0FF3"/>
    <w:rsid w:val="00AE15AE"/>
    <w:rsid w:val="00AE1E29"/>
    <w:rsid w:val="00AE22C3"/>
    <w:rsid w:val="00AE2735"/>
    <w:rsid w:val="00AE74CB"/>
    <w:rsid w:val="00AE7A1B"/>
    <w:rsid w:val="00AF0082"/>
    <w:rsid w:val="00AF039C"/>
    <w:rsid w:val="00AF05D6"/>
    <w:rsid w:val="00AF1073"/>
    <w:rsid w:val="00AF18C5"/>
    <w:rsid w:val="00AF2820"/>
    <w:rsid w:val="00AF30E3"/>
    <w:rsid w:val="00AF5219"/>
    <w:rsid w:val="00AF56E6"/>
    <w:rsid w:val="00AF5B39"/>
    <w:rsid w:val="00AF6CEA"/>
    <w:rsid w:val="00AF6F50"/>
    <w:rsid w:val="00AF736D"/>
    <w:rsid w:val="00B01048"/>
    <w:rsid w:val="00B02C1F"/>
    <w:rsid w:val="00B03BBC"/>
    <w:rsid w:val="00B04632"/>
    <w:rsid w:val="00B049DE"/>
    <w:rsid w:val="00B05ECA"/>
    <w:rsid w:val="00B065B7"/>
    <w:rsid w:val="00B06866"/>
    <w:rsid w:val="00B07015"/>
    <w:rsid w:val="00B11FDD"/>
    <w:rsid w:val="00B12156"/>
    <w:rsid w:val="00B133D2"/>
    <w:rsid w:val="00B13492"/>
    <w:rsid w:val="00B1394D"/>
    <w:rsid w:val="00B13B59"/>
    <w:rsid w:val="00B13E1C"/>
    <w:rsid w:val="00B14AAE"/>
    <w:rsid w:val="00B15063"/>
    <w:rsid w:val="00B153C7"/>
    <w:rsid w:val="00B17442"/>
    <w:rsid w:val="00B22C56"/>
    <w:rsid w:val="00B25AA8"/>
    <w:rsid w:val="00B2600C"/>
    <w:rsid w:val="00B269FB"/>
    <w:rsid w:val="00B27526"/>
    <w:rsid w:val="00B311EC"/>
    <w:rsid w:val="00B31F63"/>
    <w:rsid w:val="00B3272E"/>
    <w:rsid w:val="00B33866"/>
    <w:rsid w:val="00B3431A"/>
    <w:rsid w:val="00B343E6"/>
    <w:rsid w:val="00B35D04"/>
    <w:rsid w:val="00B3607F"/>
    <w:rsid w:val="00B375CF"/>
    <w:rsid w:val="00B4059B"/>
    <w:rsid w:val="00B40898"/>
    <w:rsid w:val="00B40FF7"/>
    <w:rsid w:val="00B432D0"/>
    <w:rsid w:val="00B44053"/>
    <w:rsid w:val="00B46F53"/>
    <w:rsid w:val="00B4702A"/>
    <w:rsid w:val="00B543AE"/>
    <w:rsid w:val="00B547A9"/>
    <w:rsid w:val="00B5617E"/>
    <w:rsid w:val="00B577C5"/>
    <w:rsid w:val="00B578D3"/>
    <w:rsid w:val="00B6097F"/>
    <w:rsid w:val="00B613BD"/>
    <w:rsid w:val="00B61BBE"/>
    <w:rsid w:val="00B624CB"/>
    <w:rsid w:val="00B633B8"/>
    <w:rsid w:val="00B64C44"/>
    <w:rsid w:val="00B6511B"/>
    <w:rsid w:val="00B651BA"/>
    <w:rsid w:val="00B674F0"/>
    <w:rsid w:val="00B703FA"/>
    <w:rsid w:val="00B70C6D"/>
    <w:rsid w:val="00B71979"/>
    <w:rsid w:val="00B7242C"/>
    <w:rsid w:val="00B73475"/>
    <w:rsid w:val="00B747C0"/>
    <w:rsid w:val="00B7593F"/>
    <w:rsid w:val="00B77231"/>
    <w:rsid w:val="00B77496"/>
    <w:rsid w:val="00B77B8B"/>
    <w:rsid w:val="00B77FD3"/>
    <w:rsid w:val="00B80B7B"/>
    <w:rsid w:val="00B82851"/>
    <w:rsid w:val="00B83744"/>
    <w:rsid w:val="00B83884"/>
    <w:rsid w:val="00B840E0"/>
    <w:rsid w:val="00B84689"/>
    <w:rsid w:val="00B862F8"/>
    <w:rsid w:val="00B872ED"/>
    <w:rsid w:val="00B879BC"/>
    <w:rsid w:val="00B90226"/>
    <w:rsid w:val="00B91A10"/>
    <w:rsid w:val="00B92A4B"/>
    <w:rsid w:val="00B9341B"/>
    <w:rsid w:val="00B93F5C"/>
    <w:rsid w:val="00B94E8D"/>
    <w:rsid w:val="00B9501D"/>
    <w:rsid w:val="00B95F97"/>
    <w:rsid w:val="00B97199"/>
    <w:rsid w:val="00BA2493"/>
    <w:rsid w:val="00BA2A55"/>
    <w:rsid w:val="00BA2DE1"/>
    <w:rsid w:val="00BA344C"/>
    <w:rsid w:val="00BA42EF"/>
    <w:rsid w:val="00BA49FC"/>
    <w:rsid w:val="00BA5EA6"/>
    <w:rsid w:val="00BA6093"/>
    <w:rsid w:val="00BB0059"/>
    <w:rsid w:val="00BB0D75"/>
    <w:rsid w:val="00BB37D9"/>
    <w:rsid w:val="00BB4D31"/>
    <w:rsid w:val="00BB540E"/>
    <w:rsid w:val="00BB62BA"/>
    <w:rsid w:val="00BC07AF"/>
    <w:rsid w:val="00BC098D"/>
    <w:rsid w:val="00BC1A9C"/>
    <w:rsid w:val="00BC2E21"/>
    <w:rsid w:val="00BC4C01"/>
    <w:rsid w:val="00BC5483"/>
    <w:rsid w:val="00BC7781"/>
    <w:rsid w:val="00BC799D"/>
    <w:rsid w:val="00BC7A1A"/>
    <w:rsid w:val="00BC7B94"/>
    <w:rsid w:val="00BD1943"/>
    <w:rsid w:val="00BD2622"/>
    <w:rsid w:val="00BD3375"/>
    <w:rsid w:val="00BD3EC8"/>
    <w:rsid w:val="00BD4432"/>
    <w:rsid w:val="00BD4E2B"/>
    <w:rsid w:val="00BD5154"/>
    <w:rsid w:val="00BE0F9F"/>
    <w:rsid w:val="00BE1350"/>
    <w:rsid w:val="00BE1722"/>
    <w:rsid w:val="00BE1C01"/>
    <w:rsid w:val="00BE21D6"/>
    <w:rsid w:val="00BE358E"/>
    <w:rsid w:val="00BE361B"/>
    <w:rsid w:val="00BE3D2D"/>
    <w:rsid w:val="00BE6AE4"/>
    <w:rsid w:val="00BE6C96"/>
    <w:rsid w:val="00BF1441"/>
    <w:rsid w:val="00BF200E"/>
    <w:rsid w:val="00BF2053"/>
    <w:rsid w:val="00BF261A"/>
    <w:rsid w:val="00BF30BD"/>
    <w:rsid w:val="00BF4DC2"/>
    <w:rsid w:val="00BF56F8"/>
    <w:rsid w:val="00BF682D"/>
    <w:rsid w:val="00BF6C86"/>
    <w:rsid w:val="00BF72CD"/>
    <w:rsid w:val="00C002A8"/>
    <w:rsid w:val="00C004B1"/>
    <w:rsid w:val="00C0119F"/>
    <w:rsid w:val="00C033BD"/>
    <w:rsid w:val="00C0355C"/>
    <w:rsid w:val="00C03AAB"/>
    <w:rsid w:val="00C03E4A"/>
    <w:rsid w:val="00C042D9"/>
    <w:rsid w:val="00C04A63"/>
    <w:rsid w:val="00C05A83"/>
    <w:rsid w:val="00C0650E"/>
    <w:rsid w:val="00C10313"/>
    <w:rsid w:val="00C10977"/>
    <w:rsid w:val="00C12BE7"/>
    <w:rsid w:val="00C13240"/>
    <w:rsid w:val="00C14F12"/>
    <w:rsid w:val="00C17560"/>
    <w:rsid w:val="00C17F9A"/>
    <w:rsid w:val="00C200A3"/>
    <w:rsid w:val="00C2189F"/>
    <w:rsid w:val="00C21CDF"/>
    <w:rsid w:val="00C22D43"/>
    <w:rsid w:val="00C23AF7"/>
    <w:rsid w:val="00C25CED"/>
    <w:rsid w:val="00C27064"/>
    <w:rsid w:val="00C270BB"/>
    <w:rsid w:val="00C32577"/>
    <w:rsid w:val="00C325F2"/>
    <w:rsid w:val="00C33B30"/>
    <w:rsid w:val="00C34A07"/>
    <w:rsid w:val="00C35871"/>
    <w:rsid w:val="00C37B20"/>
    <w:rsid w:val="00C4084B"/>
    <w:rsid w:val="00C40EBE"/>
    <w:rsid w:val="00C412C8"/>
    <w:rsid w:val="00C41874"/>
    <w:rsid w:val="00C454F0"/>
    <w:rsid w:val="00C479E4"/>
    <w:rsid w:val="00C51B63"/>
    <w:rsid w:val="00C51FAE"/>
    <w:rsid w:val="00C5288C"/>
    <w:rsid w:val="00C52943"/>
    <w:rsid w:val="00C540C2"/>
    <w:rsid w:val="00C571D9"/>
    <w:rsid w:val="00C57AB9"/>
    <w:rsid w:val="00C60384"/>
    <w:rsid w:val="00C617AE"/>
    <w:rsid w:val="00C61F98"/>
    <w:rsid w:val="00C62A19"/>
    <w:rsid w:val="00C635BF"/>
    <w:rsid w:val="00C63B18"/>
    <w:rsid w:val="00C65F6E"/>
    <w:rsid w:val="00C66526"/>
    <w:rsid w:val="00C67800"/>
    <w:rsid w:val="00C7041C"/>
    <w:rsid w:val="00C70BE6"/>
    <w:rsid w:val="00C73F1D"/>
    <w:rsid w:val="00C7601E"/>
    <w:rsid w:val="00C776B8"/>
    <w:rsid w:val="00C77B4A"/>
    <w:rsid w:val="00C806E1"/>
    <w:rsid w:val="00C80E74"/>
    <w:rsid w:val="00C8222D"/>
    <w:rsid w:val="00C8233A"/>
    <w:rsid w:val="00C83064"/>
    <w:rsid w:val="00C8327A"/>
    <w:rsid w:val="00C84DDB"/>
    <w:rsid w:val="00C85432"/>
    <w:rsid w:val="00C8567E"/>
    <w:rsid w:val="00C8622C"/>
    <w:rsid w:val="00C86F51"/>
    <w:rsid w:val="00C87EDD"/>
    <w:rsid w:val="00C90597"/>
    <w:rsid w:val="00C907A0"/>
    <w:rsid w:val="00C90BC3"/>
    <w:rsid w:val="00C93108"/>
    <w:rsid w:val="00C9671D"/>
    <w:rsid w:val="00C9738A"/>
    <w:rsid w:val="00CA0093"/>
    <w:rsid w:val="00CA03EC"/>
    <w:rsid w:val="00CA0D61"/>
    <w:rsid w:val="00CA1324"/>
    <w:rsid w:val="00CA2C3C"/>
    <w:rsid w:val="00CA361F"/>
    <w:rsid w:val="00CA3D5F"/>
    <w:rsid w:val="00CA6481"/>
    <w:rsid w:val="00CB0858"/>
    <w:rsid w:val="00CB1332"/>
    <w:rsid w:val="00CB1509"/>
    <w:rsid w:val="00CB2809"/>
    <w:rsid w:val="00CB30C0"/>
    <w:rsid w:val="00CB353A"/>
    <w:rsid w:val="00CB52C3"/>
    <w:rsid w:val="00CB6A7F"/>
    <w:rsid w:val="00CC0032"/>
    <w:rsid w:val="00CC02D6"/>
    <w:rsid w:val="00CC165D"/>
    <w:rsid w:val="00CC2521"/>
    <w:rsid w:val="00CC2C69"/>
    <w:rsid w:val="00CC395D"/>
    <w:rsid w:val="00CC4E4D"/>
    <w:rsid w:val="00CC586C"/>
    <w:rsid w:val="00CC67F9"/>
    <w:rsid w:val="00CC70A6"/>
    <w:rsid w:val="00CC7728"/>
    <w:rsid w:val="00CD179A"/>
    <w:rsid w:val="00CD212F"/>
    <w:rsid w:val="00CD25C0"/>
    <w:rsid w:val="00CD2ED5"/>
    <w:rsid w:val="00CD386D"/>
    <w:rsid w:val="00CD4C90"/>
    <w:rsid w:val="00CD6345"/>
    <w:rsid w:val="00CE0134"/>
    <w:rsid w:val="00CE06D8"/>
    <w:rsid w:val="00CE1503"/>
    <w:rsid w:val="00CE15D6"/>
    <w:rsid w:val="00CE2BE6"/>
    <w:rsid w:val="00CE5900"/>
    <w:rsid w:val="00CE66E0"/>
    <w:rsid w:val="00CF002A"/>
    <w:rsid w:val="00CF128B"/>
    <w:rsid w:val="00CF1FAA"/>
    <w:rsid w:val="00CF21B2"/>
    <w:rsid w:val="00CF227B"/>
    <w:rsid w:val="00CF2A89"/>
    <w:rsid w:val="00CF36F8"/>
    <w:rsid w:val="00CF4C84"/>
    <w:rsid w:val="00CF5BB3"/>
    <w:rsid w:val="00CF6CD8"/>
    <w:rsid w:val="00D005CE"/>
    <w:rsid w:val="00D01781"/>
    <w:rsid w:val="00D01D5F"/>
    <w:rsid w:val="00D03AF9"/>
    <w:rsid w:val="00D05594"/>
    <w:rsid w:val="00D05C60"/>
    <w:rsid w:val="00D05C97"/>
    <w:rsid w:val="00D06804"/>
    <w:rsid w:val="00D10476"/>
    <w:rsid w:val="00D11722"/>
    <w:rsid w:val="00D11875"/>
    <w:rsid w:val="00D12B63"/>
    <w:rsid w:val="00D133EB"/>
    <w:rsid w:val="00D13BF1"/>
    <w:rsid w:val="00D13E13"/>
    <w:rsid w:val="00D17310"/>
    <w:rsid w:val="00D17D88"/>
    <w:rsid w:val="00D21000"/>
    <w:rsid w:val="00D213E1"/>
    <w:rsid w:val="00D21C3D"/>
    <w:rsid w:val="00D22190"/>
    <w:rsid w:val="00D224F0"/>
    <w:rsid w:val="00D22A6F"/>
    <w:rsid w:val="00D237B7"/>
    <w:rsid w:val="00D24522"/>
    <w:rsid w:val="00D2597D"/>
    <w:rsid w:val="00D25998"/>
    <w:rsid w:val="00D259AA"/>
    <w:rsid w:val="00D274C3"/>
    <w:rsid w:val="00D31301"/>
    <w:rsid w:val="00D31459"/>
    <w:rsid w:val="00D340EB"/>
    <w:rsid w:val="00D3414C"/>
    <w:rsid w:val="00D34F4D"/>
    <w:rsid w:val="00D3529E"/>
    <w:rsid w:val="00D371A1"/>
    <w:rsid w:val="00D3782F"/>
    <w:rsid w:val="00D407CF"/>
    <w:rsid w:val="00D40C6F"/>
    <w:rsid w:val="00D40FBC"/>
    <w:rsid w:val="00D41493"/>
    <w:rsid w:val="00D417D8"/>
    <w:rsid w:val="00D4293F"/>
    <w:rsid w:val="00D43220"/>
    <w:rsid w:val="00D43324"/>
    <w:rsid w:val="00D44739"/>
    <w:rsid w:val="00D4549C"/>
    <w:rsid w:val="00D46151"/>
    <w:rsid w:val="00D46ECB"/>
    <w:rsid w:val="00D4791C"/>
    <w:rsid w:val="00D47AA7"/>
    <w:rsid w:val="00D50A1E"/>
    <w:rsid w:val="00D50BB1"/>
    <w:rsid w:val="00D50BC9"/>
    <w:rsid w:val="00D51DBD"/>
    <w:rsid w:val="00D55288"/>
    <w:rsid w:val="00D561B1"/>
    <w:rsid w:val="00D57E92"/>
    <w:rsid w:val="00D57F87"/>
    <w:rsid w:val="00D6019E"/>
    <w:rsid w:val="00D60587"/>
    <w:rsid w:val="00D606DF"/>
    <w:rsid w:val="00D60712"/>
    <w:rsid w:val="00D60DE4"/>
    <w:rsid w:val="00D6390E"/>
    <w:rsid w:val="00D64894"/>
    <w:rsid w:val="00D6570B"/>
    <w:rsid w:val="00D66173"/>
    <w:rsid w:val="00D678CA"/>
    <w:rsid w:val="00D67AF4"/>
    <w:rsid w:val="00D70EC9"/>
    <w:rsid w:val="00D71207"/>
    <w:rsid w:val="00D7199F"/>
    <w:rsid w:val="00D72074"/>
    <w:rsid w:val="00D7224C"/>
    <w:rsid w:val="00D74FE9"/>
    <w:rsid w:val="00D76358"/>
    <w:rsid w:val="00D76562"/>
    <w:rsid w:val="00D76700"/>
    <w:rsid w:val="00D76FB1"/>
    <w:rsid w:val="00D778BA"/>
    <w:rsid w:val="00D778C4"/>
    <w:rsid w:val="00D80F8B"/>
    <w:rsid w:val="00D82690"/>
    <w:rsid w:val="00D82BD4"/>
    <w:rsid w:val="00D83627"/>
    <w:rsid w:val="00D854F8"/>
    <w:rsid w:val="00D85AC0"/>
    <w:rsid w:val="00D85F12"/>
    <w:rsid w:val="00D86118"/>
    <w:rsid w:val="00D86712"/>
    <w:rsid w:val="00D87A2C"/>
    <w:rsid w:val="00D900BC"/>
    <w:rsid w:val="00D903FF"/>
    <w:rsid w:val="00D93146"/>
    <w:rsid w:val="00D94148"/>
    <w:rsid w:val="00D959CF"/>
    <w:rsid w:val="00D9672E"/>
    <w:rsid w:val="00D976EF"/>
    <w:rsid w:val="00D978A8"/>
    <w:rsid w:val="00DA488F"/>
    <w:rsid w:val="00DA4F8C"/>
    <w:rsid w:val="00DA507A"/>
    <w:rsid w:val="00DA5B69"/>
    <w:rsid w:val="00DA5E4D"/>
    <w:rsid w:val="00DA6B81"/>
    <w:rsid w:val="00DA6FC4"/>
    <w:rsid w:val="00DA7464"/>
    <w:rsid w:val="00DB0102"/>
    <w:rsid w:val="00DB0BA5"/>
    <w:rsid w:val="00DB11D1"/>
    <w:rsid w:val="00DB1598"/>
    <w:rsid w:val="00DB271A"/>
    <w:rsid w:val="00DB4037"/>
    <w:rsid w:val="00DB601F"/>
    <w:rsid w:val="00DB6109"/>
    <w:rsid w:val="00DC0A09"/>
    <w:rsid w:val="00DC1FB0"/>
    <w:rsid w:val="00DC2113"/>
    <w:rsid w:val="00DC23C3"/>
    <w:rsid w:val="00DC435C"/>
    <w:rsid w:val="00DC444C"/>
    <w:rsid w:val="00DC5587"/>
    <w:rsid w:val="00DC619B"/>
    <w:rsid w:val="00DC6785"/>
    <w:rsid w:val="00DC750B"/>
    <w:rsid w:val="00DD0256"/>
    <w:rsid w:val="00DD15C6"/>
    <w:rsid w:val="00DD5AF2"/>
    <w:rsid w:val="00DD60D5"/>
    <w:rsid w:val="00DD6D9D"/>
    <w:rsid w:val="00DD72F4"/>
    <w:rsid w:val="00DE0BCD"/>
    <w:rsid w:val="00DE0FB7"/>
    <w:rsid w:val="00DE0FE2"/>
    <w:rsid w:val="00DE0FFA"/>
    <w:rsid w:val="00DE20FA"/>
    <w:rsid w:val="00DE276E"/>
    <w:rsid w:val="00DE2F8E"/>
    <w:rsid w:val="00DE2FE9"/>
    <w:rsid w:val="00DE33A7"/>
    <w:rsid w:val="00DE3ADD"/>
    <w:rsid w:val="00DE3E6D"/>
    <w:rsid w:val="00DE61F7"/>
    <w:rsid w:val="00DE6413"/>
    <w:rsid w:val="00DF1249"/>
    <w:rsid w:val="00DF3514"/>
    <w:rsid w:val="00DF3E6F"/>
    <w:rsid w:val="00DF43D0"/>
    <w:rsid w:val="00DF5155"/>
    <w:rsid w:val="00DF6078"/>
    <w:rsid w:val="00DF6AC8"/>
    <w:rsid w:val="00DF6DD2"/>
    <w:rsid w:val="00E00BE1"/>
    <w:rsid w:val="00E02790"/>
    <w:rsid w:val="00E02EFE"/>
    <w:rsid w:val="00E061DD"/>
    <w:rsid w:val="00E06F2A"/>
    <w:rsid w:val="00E07CBD"/>
    <w:rsid w:val="00E104D8"/>
    <w:rsid w:val="00E11595"/>
    <w:rsid w:val="00E118E5"/>
    <w:rsid w:val="00E11C88"/>
    <w:rsid w:val="00E14681"/>
    <w:rsid w:val="00E1532B"/>
    <w:rsid w:val="00E15C98"/>
    <w:rsid w:val="00E16B2B"/>
    <w:rsid w:val="00E211EB"/>
    <w:rsid w:val="00E2151F"/>
    <w:rsid w:val="00E26284"/>
    <w:rsid w:val="00E269A2"/>
    <w:rsid w:val="00E331E3"/>
    <w:rsid w:val="00E33749"/>
    <w:rsid w:val="00E33DE9"/>
    <w:rsid w:val="00E340EC"/>
    <w:rsid w:val="00E346E4"/>
    <w:rsid w:val="00E35038"/>
    <w:rsid w:val="00E36BC3"/>
    <w:rsid w:val="00E411A7"/>
    <w:rsid w:val="00E41B35"/>
    <w:rsid w:val="00E4261C"/>
    <w:rsid w:val="00E42ADA"/>
    <w:rsid w:val="00E42F3C"/>
    <w:rsid w:val="00E437ED"/>
    <w:rsid w:val="00E43C2E"/>
    <w:rsid w:val="00E46388"/>
    <w:rsid w:val="00E52D95"/>
    <w:rsid w:val="00E53BD4"/>
    <w:rsid w:val="00E54187"/>
    <w:rsid w:val="00E541D1"/>
    <w:rsid w:val="00E568F2"/>
    <w:rsid w:val="00E570AC"/>
    <w:rsid w:val="00E57ACF"/>
    <w:rsid w:val="00E60C48"/>
    <w:rsid w:val="00E61F8C"/>
    <w:rsid w:val="00E62005"/>
    <w:rsid w:val="00E642D6"/>
    <w:rsid w:val="00E64A91"/>
    <w:rsid w:val="00E67C7B"/>
    <w:rsid w:val="00E70691"/>
    <w:rsid w:val="00E719BB"/>
    <w:rsid w:val="00E71E16"/>
    <w:rsid w:val="00E71E9E"/>
    <w:rsid w:val="00E723A7"/>
    <w:rsid w:val="00E745EC"/>
    <w:rsid w:val="00E753FF"/>
    <w:rsid w:val="00E754FC"/>
    <w:rsid w:val="00E761E0"/>
    <w:rsid w:val="00E76FC1"/>
    <w:rsid w:val="00E81AEC"/>
    <w:rsid w:val="00E81E41"/>
    <w:rsid w:val="00E826F0"/>
    <w:rsid w:val="00E8271C"/>
    <w:rsid w:val="00E83067"/>
    <w:rsid w:val="00E841BF"/>
    <w:rsid w:val="00E84BC3"/>
    <w:rsid w:val="00E859D1"/>
    <w:rsid w:val="00E85DD3"/>
    <w:rsid w:val="00E90597"/>
    <w:rsid w:val="00E9189E"/>
    <w:rsid w:val="00E91F1C"/>
    <w:rsid w:val="00E9284B"/>
    <w:rsid w:val="00E947D7"/>
    <w:rsid w:val="00E95D2A"/>
    <w:rsid w:val="00E96961"/>
    <w:rsid w:val="00EA0081"/>
    <w:rsid w:val="00EA1712"/>
    <w:rsid w:val="00EA2894"/>
    <w:rsid w:val="00EA3D5C"/>
    <w:rsid w:val="00EA439D"/>
    <w:rsid w:val="00EA4476"/>
    <w:rsid w:val="00EA4CC1"/>
    <w:rsid w:val="00EA5DC9"/>
    <w:rsid w:val="00EA69A8"/>
    <w:rsid w:val="00EA6C43"/>
    <w:rsid w:val="00EA7159"/>
    <w:rsid w:val="00EB1354"/>
    <w:rsid w:val="00EB2644"/>
    <w:rsid w:val="00EB2BF9"/>
    <w:rsid w:val="00EB67AC"/>
    <w:rsid w:val="00EC0223"/>
    <w:rsid w:val="00EC02E4"/>
    <w:rsid w:val="00EC0715"/>
    <w:rsid w:val="00EC0BB3"/>
    <w:rsid w:val="00EC2575"/>
    <w:rsid w:val="00EC25B0"/>
    <w:rsid w:val="00EC5642"/>
    <w:rsid w:val="00EC64FA"/>
    <w:rsid w:val="00EC6A21"/>
    <w:rsid w:val="00EC6C0F"/>
    <w:rsid w:val="00EC6EE5"/>
    <w:rsid w:val="00EC7BBC"/>
    <w:rsid w:val="00EC7E03"/>
    <w:rsid w:val="00ED057D"/>
    <w:rsid w:val="00ED089A"/>
    <w:rsid w:val="00ED08C2"/>
    <w:rsid w:val="00ED33AE"/>
    <w:rsid w:val="00ED3C0A"/>
    <w:rsid w:val="00ED5AD7"/>
    <w:rsid w:val="00ED60D9"/>
    <w:rsid w:val="00ED7563"/>
    <w:rsid w:val="00ED7AF7"/>
    <w:rsid w:val="00EE1394"/>
    <w:rsid w:val="00EE1AC9"/>
    <w:rsid w:val="00EE1BA6"/>
    <w:rsid w:val="00EE3139"/>
    <w:rsid w:val="00EE3B71"/>
    <w:rsid w:val="00EE3D23"/>
    <w:rsid w:val="00EE41DC"/>
    <w:rsid w:val="00EE472C"/>
    <w:rsid w:val="00EE4972"/>
    <w:rsid w:val="00EE4DE9"/>
    <w:rsid w:val="00EE5D4C"/>
    <w:rsid w:val="00EE721A"/>
    <w:rsid w:val="00EF0118"/>
    <w:rsid w:val="00EF0467"/>
    <w:rsid w:val="00EF15EF"/>
    <w:rsid w:val="00EF3E87"/>
    <w:rsid w:val="00EF403B"/>
    <w:rsid w:val="00EF4753"/>
    <w:rsid w:val="00EF4900"/>
    <w:rsid w:val="00EF4F24"/>
    <w:rsid w:val="00EF5E0F"/>
    <w:rsid w:val="00EF7781"/>
    <w:rsid w:val="00EF7C33"/>
    <w:rsid w:val="00F006C4"/>
    <w:rsid w:val="00F03B63"/>
    <w:rsid w:val="00F05588"/>
    <w:rsid w:val="00F05952"/>
    <w:rsid w:val="00F06530"/>
    <w:rsid w:val="00F07DEC"/>
    <w:rsid w:val="00F122AB"/>
    <w:rsid w:val="00F125BC"/>
    <w:rsid w:val="00F12AA4"/>
    <w:rsid w:val="00F1520C"/>
    <w:rsid w:val="00F15BDC"/>
    <w:rsid w:val="00F15F64"/>
    <w:rsid w:val="00F17EF5"/>
    <w:rsid w:val="00F2185F"/>
    <w:rsid w:val="00F22E70"/>
    <w:rsid w:val="00F23761"/>
    <w:rsid w:val="00F23848"/>
    <w:rsid w:val="00F2499A"/>
    <w:rsid w:val="00F25493"/>
    <w:rsid w:val="00F260AF"/>
    <w:rsid w:val="00F2713F"/>
    <w:rsid w:val="00F271D2"/>
    <w:rsid w:val="00F27CA7"/>
    <w:rsid w:val="00F34721"/>
    <w:rsid w:val="00F34D17"/>
    <w:rsid w:val="00F34E04"/>
    <w:rsid w:val="00F356CF"/>
    <w:rsid w:val="00F36720"/>
    <w:rsid w:val="00F36C57"/>
    <w:rsid w:val="00F37818"/>
    <w:rsid w:val="00F40CCC"/>
    <w:rsid w:val="00F41630"/>
    <w:rsid w:val="00F46B2B"/>
    <w:rsid w:val="00F502BC"/>
    <w:rsid w:val="00F50CA3"/>
    <w:rsid w:val="00F51F63"/>
    <w:rsid w:val="00F527C1"/>
    <w:rsid w:val="00F556BF"/>
    <w:rsid w:val="00F5703E"/>
    <w:rsid w:val="00F5741B"/>
    <w:rsid w:val="00F57498"/>
    <w:rsid w:val="00F6057E"/>
    <w:rsid w:val="00F60DE9"/>
    <w:rsid w:val="00F62D1C"/>
    <w:rsid w:val="00F642C2"/>
    <w:rsid w:val="00F65E48"/>
    <w:rsid w:val="00F65E59"/>
    <w:rsid w:val="00F66322"/>
    <w:rsid w:val="00F66667"/>
    <w:rsid w:val="00F67DD6"/>
    <w:rsid w:val="00F705CF"/>
    <w:rsid w:val="00F70C23"/>
    <w:rsid w:val="00F71303"/>
    <w:rsid w:val="00F72B82"/>
    <w:rsid w:val="00F732E5"/>
    <w:rsid w:val="00F740CA"/>
    <w:rsid w:val="00F750FB"/>
    <w:rsid w:val="00F7514B"/>
    <w:rsid w:val="00F75F6A"/>
    <w:rsid w:val="00F76363"/>
    <w:rsid w:val="00F76FBE"/>
    <w:rsid w:val="00F77F70"/>
    <w:rsid w:val="00F803DF"/>
    <w:rsid w:val="00F81D08"/>
    <w:rsid w:val="00F821CD"/>
    <w:rsid w:val="00F827B1"/>
    <w:rsid w:val="00F82D4D"/>
    <w:rsid w:val="00F837FB"/>
    <w:rsid w:val="00F84921"/>
    <w:rsid w:val="00F84B8F"/>
    <w:rsid w:val="00F84DF4"/>
    <w:rsid w:val="00F85597"/>
    <w:rsid w:val="00F8570D"/>
    <w:rsid w:val="00F85F40"/>
    <w:rsid w:val="00F86752"/>
    <w:rsid w:val="00F91939"/>
    <w:rsid w:val="00F9270B"/>
    <w:rsid w:val="00F957B7"/>
    <w:rsid w:val="00F95CAA"/>
    <w:rsid w:val="00F96018"/>
    <w:rsid w:val="00F96461"/>
    <w:rsid w:val="00F978A8"/>
    <w:rsid w:val="00FA178F"/>
    <w:rsid w:val="00FA18B3"/>
    <w:rsid w:val="00FA1E6B"/>
    <w:rsid w:val="00FA24D1"/>
    <w:rsid w:val="00FA34B8"/>
    <w:rsid w:val="00FA3A41"/>
    <w:rsid w:val="00FA409E"/>
    <w:rsid w:val="00FA446B"/>
    <w:rsid w:val="00FA45D4"/>
    <w:rsid w:val="00FA5C44"/>
    <w:rsid w:val="00FA64C1"/>
    <w:rsid w:val="00FA6A88"/>
    <w:rsid w:val="00FA796D"/>
    <w:rsid w:val="00FB000C"/>
    <w:rsid w:val="00FB1BD7"/>
    <w:rsid w:val="00FB2517"/>
    <w:rsid w:val="00FB2A93"/>
    <w:rsid w:val="00FB348F"/>
    <w:rsid w:val="00FB3874"/>
    <w:rsid w:val="00FB39F0"/>
    <w:rsid w:val="00FB4851"/>
    <w:rsid w:val="00FB7E11"/>
    <w:rsid w:val="00FC00E6"/>
    <w:rsid w:val="00FC21FC"/>
    <w:rsid w:val="00FC60D2"/>
    <w:rsid w:val="00FD06EA"/>
    <w:rsid w:val="00FD09B7"/>
    <w:rsid w:val="00FD0B8E"/>
    <w:rsid w:val="00FD18F2"/>
    <w:rsid w:val="00FD1CA9"/>
    <w:rsid w:val="00FD32CD"/>
    <w:rsid w:val="00FD45AE"/>
    <w:rsid w:val="00FD4736"/>
    <w:rsid w:val="00FD4F9D"/>
    <w:rsid w:val="00FD5D4F"/>
    <w:rsid w:val="00FD5E22"/>
    <w:rsid w:val="00FD6EB7"/>
    <w:rsid w:val="00FD7D39"/>
    <w:rsid w:val="00FD7DCA"/>
    <w:rsid w:val="00FE1A69"/>
    <w:rsid w:val="00FE3140"/>
    <w:rsid w:val="00FE358D"/>
    <w:rsid w:val="00FE3A4D"/>
    <w:rsid w:val="00FE3BFF"/>
    <w:rsid w:val="00FE4934"/>
    <w:rsid w:val="00FE4B99"/>
    <w:rsid w:val="00FE4F07"/>
    <w:rsid w:val="00FE7230"/>
    <w:rsid w:val="00FE7335"/>
    <w:rsid w:val="00FF21FF"/>
    <w:rsid w:val="00FF2457"/>
    <w:rsid w:val="00FF279F"/>
    <w:rsid w:val="00FF36B2"/>
    <w:rsid w:val="00FF3FFA"/>
    <w:rsid w:val="00FF5447"/>
    <w:rsid w:val="00FF63A8"/>
    <w:rsid w:val="00FF67B3"/>
    <w:rsid w:val="00FF68C2"/>
    <w:rsid w:val="00FF7B76"/>
    <w:rsid w:val="00FF7F11"/>
    <w:rsid w:val="01902812"/>
    <w:rsid w:val="02DD6E58"/>
    <w:rsid w:val="0464E786"/>
    <w:rsid w:val="0504D0A0"/>
    <w:rsid w:val="053C8F4D"/>
    <w:rsid w:val="05CE776B"/>
    <w:rsid w:val="062AF00D"/>
    <w:rsid w:val="06C9D099"/>
    <w:rsid w:val="0747B516"/>
    <w:rsid w:val="09DE37A3"/>
    <w:rsid w:val="09DF20B2"/>
    <w:rsid w:val="0A5A3132"/>
    <w:rsid w:val="0C4F0BC6"/>
    <w:rsid w:val="0DB71945"/>
    <w:rsid w:val="0E1BB356"/>
    <w:rsid w:val="0FFE3D6D"/>
    <w:rsid w:val="10597187"/>
    <w:rsid w:val="107D567C"/>
    <w:rsid w:val="113CC384"/>
    <w:rsid w:val="1165304A"/>
    <w:rsid w:val="120F64A6"/>
    <w:rsid w:val="13494809"/>
    <w:rsid w:val="152AA4C7"/>
    <w:rsid w:val="1628BB13"/>
    <w:rsid w:val="16C76CF0"/>
    <w:rsid w:val="1A8AE875"/>
    <w:rsid w:val="1ACE4DF6"/>
    <w:rsid w:val="1C29CDB9"/>
    <w:rsid w:val="1D369B9E"/>
    <w:rsid w:val="1D5109D9"/>
    <w:rsid w:val="1DBB5D2B"/>
    <w:rsid w:val="1DF5AB34"/>
    <w:rsid w:val="1E93086A"/>
    <w:rsid w:val="1F22217E"/>
    <w:rsid w:val="1F3FFF04"/>
    <w:rsid w:val="1F7A81C0"/>
    <w:rsid w:val="1FD31908"/>
    <w:rsid w:val="1FE2B6B5"/>
    <w:rsid w:val="204318A1"/>
    <w:rsid w:val="20D40C71"/>
    <w:rsid w:val="21D93AEE"/>
    <w:rsid w:val="22C7347B"/>
    <w:rsid w:val="24D09111"/>
    <w:rsid w:val="254EF583"/>
    <w:rsid w:val="25CB7DBA"/>
    <w:rsid w:val="261135A5"/>
    <w:rsid w:val="27109942"/>
    <w:rsid w:val="27294181"/>
    <w:rsid w:val="27B9C38F"/>
    <w:rsid w:val="27C8AEC7"/>
    <w:rsid w:val="292512E4"/>
    <w:rsid w:val="29D9B882"/>
    <w:rsid w:val="2A6BFD08"/>
    <w:rsid w:val="2AD75796"/>
    <w:rsid w:val="2B1F2494"/>
    <w:rsid w:val="2B55EB1B"/>
    <w:rsid w:val="2B9967AE"/>
    <w:rsid w:val="2BA30C5F"/>
    <w:rsid w:val="2BB5B438"/>
    <w:rsid w:val="2C14B409"/>
    <w:rsid w:val="2C6E968B"/>
    <w:rsid w:val="2CB6C5E6"/>
    <w:rsid w:val="2D408D83"/>
    <w:rsid w:val="2DD6F3BF"/>
    <w:rsid w:val="2DF0FB13"/>
    <w:rsid w:val="2E918563"/>
    <w:rsid w:val="2EFA3C44"/>
    <w:rsid w:val="2F2BD4A9"/>
    <w:rsid w:val="2F750611"/>
    <w:rsid w:val="300BB9EC"/>
    <w:rsid w:val="30A402CF"/>
    <w:rsid w:val="30F8F120"/>
    <w:rsid w:val="31598958"/>
    <w:rsid w:val="3296AD9A"/>
    <w:rsid w:val="3352F2CE"/>
    <w:rsid w:val="33D8390C"/>
    <w:rsid w:val="33DB0079"/>
    <w:rsid w:val="346AE957"/>
    <w:rsid w:val="34AE4DF2"/>
    <w:rsid w:val="3546F104"/>
    <w:rsid w:val="35F42536"/>
    <w:rsid w:val="364BBD9C"/>
    <w:rsid w:val="3715DAE7"/>
    <w:rsid w:val="375F2AA7"/>
    <w:rsid w:val="37818733"/>
    <w:rsid w:val="37843783"/>
    <w:rsid w:val="384F1121"/>
    <w:rsid w:val="38AF4844"/>
    <w:rsid w:val="391B3FDC"/>
    <w:rsid w:val="398FFBFB"/>
    <w:rsid w:val="39AD2397"/>
    <w:rsid w:val="39F637B6"/>
    <w:rsid w:val="3A28A931"/>
    <w:rsid w:val="3A5CB190"/>
    <w:rsid w:val="3B396773"/>
    <w:rsid w:val="3BD581E1"/>
    <w:rsid w:val="3CCC6339"/>
    <w:rsid w:val="3E5A0889"/>
    <w:rsid w:val="3E5AEE71"/>
    <w:rsid w:val="3ECE677D"/>
    <w:rsid w:val="4177F949"/>
    <w:rsid w:val="43AB87EB"/>
    <w:rsid w:val="43CE7D3C"/>
    <w:rsid w:val="44E57F61"/>
    <w:rsid w:val="455815A2"/>
    <w:rsid w:val="458FD44B"/>
    <w:rsid w:val="45DB0670"/>
    <w:rsid w:val="47120C6C"/>
    <w:rsid w:val="47682F8B"/>
    <w:rsid w:val="48206DC1"/>
    <w:rsid w:val="48371F1C"/>
    <w:rsid w:val="484B16CB"/>
    <w:rsid w:val="4871B316"/>
    <w:rsid w:val="48CFB5C1"/>
    <w:rsid w:val="490DE208"/>
    <w:rsid w:val="4A6B0F39"/>
    <w:rsid w:val="4B8B16B6"/>
    <w:rsid w:val="4B8DF336"/>
    <w:rsid w:val="4BEBA751"/>
    <w:rsid w:val="4C4C2249"/>
    <w:rsid w:val="4D9BBE66"/>
    <w:rsid w:val="4E90F9B1"/>
    <w:rsid w:val="4F17CC0F"/>
    <w:rsid w:val="4F40E590"/>
    <w:rsid w:val="50DA5CAF"/>
    <w:rsid w:val="51F4363C"/>
    <w:rsid w:val="52E70973"/>
    <w:rsid w:val="531AB170"/>
    <w:rsid w:val="53C655A4"/>
    <w:rsid w:val="53D3C344"/>
    <w:rsid w:val="542045E7"/>
    <w:rsid w:val="542BE5C1"/>
    <w:rsid w:val="5550332A"/>
    <w:rsid w:val="58987F5C"/>
    <w:rsid w:val="58FEDA93"/>
    <w:rsid w:val="5968A546"/>
    <w:rsid w:val="5B137AD0"/>
    <w:rsid w:val="5C8F0609"/>
    <w:rsid w:val="5CB07D3D"/>
    <w:rsid w:val="5E8ABEBC"/>
    <w:rsid w:val="5E9F15B8"/>
    <w:rsid w:val="62FBD0CC"/>
    <w:rsid w:val="63695A6B"/>
    <w:rsid w:val="637A38B6"/>
    <w:rsid w:val="639B3704"/>
    <w:rsid w:val="65199883"/>
    <w:rsid w:val="653F4293"/>
    <w:rsid w:val="67CE448E"/>
    <w:rsid w:val="6981577E"/>
    <w:rsid w:val="6B78A715"/>
    <w:rsid w:val="6C61E9E7"/>
    <w:rsid w:val="6C772C2B"/>
    <w:rsid w:val="6D84FC20"/>
    <w:rsid w:val="6DEDCF4F"/>
    <w:rsid w:val="6EC03E71"/>
    <w:rsid w:val="701319B4"/>
    <w:rsid w:val="7244EB72"/>
    <w:rsid w:val="726C09EB"/>
    <w:rsid w:val="730C7311"/>
    <w:rsid w:val="7386BFDC"/>
    <w:rsid w:val="745A74C3"/>
    <w:rsid w:val="7497F0AD"/>
    <w:rsid w:val="7501613A"/>
    <w:rsid w:val="7560A973"/>
    <w:rsid w:val="76CA4243"/>
    <w:rsid w:val="771E1ADD"/>
    <w:rsid w:val="772A9D4C"/>
    <w:rsid w:val="784407A6"/>
    <w:rsid w:val="7881AE5E"/>
    <w:rsid w:val="78ED0907"/>
    <w:rsid w:val="7A74D7E1"/>
    <w:rsid w:val="7CA4DE75"/>
    <w:rsid w:val="7E422C81"/>
    <w:rsid w:val="7F2C2245"/>
    <w:rsid w:val="7F38CB2A"/>
    <w:rsid w:val="7F9B2B5B"/>
    <w:rsid w:val="7FB02D33"/>
    <w:rsid w:val="7FD87BC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49969"/>
  <w15:chartTrackingRefBased/>
  <w15:docId w15:val="{B6B036E2-0742-4D78-9B7F-DAB79B1D4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7AE"/>
    <w:pPr>
      <w:spacing w:before="240" w:after="60" w:line="360" w:lineRule="auto"/>
    </w:pPr>
    <w:rPr>
      <w:rFonts w:ascii="Arial" w:hAnsi="Arial" w:cs="Arial"/>
      <w:sz w:val="24"/>
    </w:rPr>
  </w:style>
  <w:style w:type="paragraph" w:styleId="Heading1">
    <w:name w:val="heading 1"/>
    <w:basedOn w:val="Normal"/>
    <w:next w:val="Normal"/>
    <w:link w:val="Heading1Char"/>
    <w:uiPriority w:val="9"/>
    <w:qFormat/>
    <w:rsid w:val="00C635BF"/>
    <w:pPr>
      <w:keepNext/>
      <w:keepLines/>
      <w:spacing w:before="360"/>
      <w:outlineLvl w:val="0"/>
    </w:pPr>
    <w:rPr>
      <w:rFonts w:eastAsiaTheme="majorEastAsia"/>
      <w:b/>
      <w:sz w:val="36"/>
      <w:szCs w:val="32"/>
    </w:rPr>
  </w:style>
  <w:style w:type="paragraph" w:styleId="Heading2">
    <w:name w:val="heading 2"/>
    <w:basedOn w:val="Normal"/>
    <w:next w:val="Normal"/>
    <w:link w:val="Heading2Char"/>
    <w:uiPriority w:val="9"/>
    <w:unhideWhenUsed/>
    <w:qFormat/>
    <w:rsid w:val="00FA3A41"/>
    <w:pPr>
      <w:keepNext/>
      <w:keepLines/>
      <w:spacing w:before="320"/>
      <w:outlineLvl w:val="1"/>
    </w:pPr>
    <w:rPr>
      <w:rFonts w:eastAsiaTheme="majorEastAsia"/>
      <w:b/>
      <w:sz w:val="32"/>
      <w:szCs w:val="32"/>
    </w:rPr>
  </w:style>
  <w:style w:type="paragraph" w:styleId="Heading3">
    <w:name w:val="heading 3"/>
    <w:basedOn w:val="Normal"/>
    <w:next w:val="Normal"/>
    <w:link w:val="Heading3Char"/>
    <w:uiPriority w:val="9"/>
    <w:unhideWhenUsed/>
    <w:qFormat/>
    <w:rsid w:val="00513455"/>
    <w:pPr>
      <w:keepNext/>
      <w:keepLines/>
      <w:spacing w:before="280"/>
      <w:outlineLvl w:val="2"/>
    </w:pPr>
    <w:rPr>
      <w:rFonts w:eastAsiaTheme="majorEastAsia"/>
      <w:b/>
      <w:sz w:val="28"/>
      <w:szCs w:val="24"/>
    </w:rPr>
  </w:style>
  <w:style w:type="paragraph" w:styleId="Heading4">
    <w:name w:val="heading 4"/>
    <w:basedOn w:val="Normal"/>
    <w:next w:val="Normal"/>
    <w:link w:val="Heading4Char"/>
    <w:uiPriority w:val="9"/>
    <w:unhideWhenUsed/>
    <w:qFormat/>
    <w:rsid w:val="001D495F"/>
    <w:pPr>
      <w:keepNext/>
      <w:keepLines/>
      <w:outlineLvl w:val="3"/>
    </w:pPr>
    <w:rPr>
      <w:rFonts w:eastAsiaTheme="majorEastAsia"/>
      <w:b/>
      <w:iCs/>
    </w:rPr>
  </w:style>
  <w:style w:type="paragraph" w:styleId="Heading5">
    <w:name w:val="heading 5"/>
    <w:basedOn w:val="Heading4"/>
    <w:next w:val="Normal"/>
    <w:link w:val="Heading5Char"/>
    <w:uiPriority w:val="9"/>
    <w:unhideWhenUsed/>
    <w:qFormat/>
    <w:rsid w:val="0068696C"/>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635B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5B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635BF"/>
    <w:rPr>
      <w:rFonts w:ascii="Arial" w:eastAsiaTheme="majorEastAsia" w:hAnsi="Arial" w:cs="Arial"/>
      <w:b/>
      <w:sz w:val="36"/>
      <w:szCs w:val="32"/>
    </w:rPr>
  </w:style>
  <w:style w:type="paragraph" w:styleId="TOCHeading">
    <w:name w:val="TOC Heading"/>
    <w:basedOn w:val="Heading1"/>
    <w:next w:val="Normal"/>
    <w:uiPriority w:val="39"/>
    <w:unhideWhenUsed/>
    <w:qFormat/>
    <w:rsid w:val="00877146"/>
    <w:pPr>
      <w:outlineLvl w:val="9"/>
    </w:pPr>
    <w:rPr>
      <w:lang w:val="en-US"/>
    </w:rPr>
  </w:style>
  <w:style w:type="paragraph" w:styleId="TOC1">
    <w:name w:val="toc 1"/>
    <w:basedOn w:val="Normal"/>
    <w:next w:val="Normal"/>
    <w:autoRedefine/>
    <w:uiPriority w:val="39"/>
    <w:unhideWhenUsed/>
    <w:rsid w:val="00877146"/>
    <w:pPr>
      <w:spacing w:after="100"/>
    </w:pPr>
  </w:style>
  <w:style w:type="character" w:styleId="Hyperlink">
    <w:name w:val="Hyperlink"/>
    <w:basedOn w:val="DefaultParagraphFont"/>
    <w:uiPriority w:val="99"/>
    <w:unhideWhenUsed/>
    <w:rsid w:val="00877146"/>
    <w:rPr>
      <w:color w:val="auto"/>
      <w:u w:val="none"/>
    </w:rPr>
  </w:style>
  <w:style w:type="paragraph" w:styleId="ListParagraph">
    <w:name w:val="List Paragraph"/>
    <w:basedOn w:val="Normal"/>
    <w:uiPriority w:val="34"/>
    <w:qFormat/>
    <w:rsid w:val="002C6C7B"/>
    <w:pPr>
      <w:ind w:left="720"/>
      <w:contextualSpacing/>
    </w:pPr>
  </w:style>
  <w:style w:type="paragraph" w:customStyle="1" w:styleId="acthead5">
    <w:name w:val="acthead5"/>
    <w:basedOn w:val="Normal"/>
    <w:rsid w:val="007A74DE"/>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charsectno">
    <w:name w:val="charsectno"/>
    <w:basedOn w:val="DefaultParagraphFont"/>
    <w:rsid w:val="007A74DE"/>
  </w:style>
  <w:style w:type="paragraph" w:customStyle="1" w:styleId="subsection">
    <w:name w:val="subsection"/>
    <w:basedOn w:val="Normal"/>
    <w:rsid w:val="007A74DE"/>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paragraph">
    <w:name w:val="paragraph"/>
    <w:basedOn w:val="Normal"/>
    <w:rsid w:val="007A74DE"/>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paragraphsub">
    <w:name w:val="paragraphsub"/>
    <w:basedOn w:val="Normal"/>
    <w:rsid w:val="007A74DE"/>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frag-no">
    <w:name w:val="frag-no"/>
    <w:basedOn w:val="DefaultParagraphFont"/>
    <w:rsid w:val="00B747C0"/>
  </w:style>
  <w:style w:type="character" w:customStyle="1" w:styleId="frag-heading">
    <w:name w:val="frag-heading"/>
    <w:basedOn w:val="DefaultParagraphFont"/>
    <w:rsid w:val="00B747C0"/>
  </w:style>
  <w:style w:type="character" w:customStyle="1" w:styleId="frag-defterm">
    <w:name w:val="frag-defterm"/>
    <w:basedOn w:val="DefaultParagraphFont"/>
    <w:rsid w:val="00B747C0"/>
  </w:style>
  <w:style w:type="character" w:customStyle="1" w:styleId="Heading2Char">
    <w:name w:val="Heading 2 Char"/>
    <w:basedOn w:val="DefaultParagraphFont"/>
    <w:link w:val="Heading2"/>
    <w:uiPriority w:val="9"/>
    <w:rsid w:val="00FA3A41"/>
    <w:rPr>
      <w:rFonts w:ascii="Arial" w:eastAsiaTheme="majorEastAsia" w:hAnsi="Arial" w:cs="Arial"/>
      <w:b/>
      <w:sz w:val="32"/>
      <w:szCs w:val="32"/>
    </w:rPr>
  </w:style>
  <w:style w:type="paragraph" w:styleId="Header">
    <w:name w:val="header"/>
    <w:basedOn w:val="Normal"/>
    <w:link w:val="HeaderChar"/>
    <w:unhideWhenUsed/>
    <w:rsid w:val="000F0EF7"/>
    <w:pPr>
      <w:tabs>
        <w:tab w:val="center" w:pos="4513"/>
        <w:tab w:val="right" w:pos="9026"/>
      </w:tabs>
      <w:spacing w:after="0" w:line="240" w:lineRule="auto"/>
    </w:pPr>
  </w:style>
  <w:style w:type="character" w:customStyle="1" w:styleId="HeaderChar">
    <w:name w:val="Header Char"/>
    <w:basedOn w:val="DefaultParagraphFont"/>
    <w:link w:val="Header"/>
    <w:rsid w:val="000F0EF7"/>
  </w:style>
  <w:style w:type="paragraph" w:styleId="Footer">
    <w:name w:val="footer"/>
    <w:basedOn w:val="Normal"/>
    <w:link w:val="FooterChar"/>
    <w:uiPriority w:val="99"/>
    <w:unhideWhenUsed/>
    <w:rsid w:val="000F0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0EF7"/>
  </w:style>
  <w:style w:type="table" w:styleId="TableGrid">
    <w:name w:val="Table Grid"/>
    <w:basedOn w:val="TableNormal"/>
    <w:uiPriority w:val="59"/>
    <w:rsid w:val="009722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C66526"/>
    <w:rPr>
      <w:sz w:val="16"/>
      <w:szCs w:val="16"/>
    </w:rPr>
  </w:style>
  <w:style w:type="paragraph" w:styleId="CommentText">
    <w:name w:val="annotation text"/>
    <w:basedOn w:val="Normal"/>
    <w:link w:val="CommentTextChar"/>
    <w:uiPriority w:val="99"/>
    <w:unhideWhenUsed/>
    <w:rsid w:val="00C66526"/>
    <w:pPr>
      <w:spacing w:line="240" w:lineRule="auto"/>
    </w:pPr>
    <w:rPr>
      <w:sz w:val="20"/>
      <w:szCs w:val="20"/>
    </w:rPr>
  </w:style>
  <w:style w:type="character" w:customStyle="1" w:styleId="CommentTextChar">
    <w:name w:val="Comment Text Char"/>
    <w:basedOn w:val="DefaultParagraphFont"/>
    <w:link w:val="CommentText"/>
    <w:uiPriority w:val="99"/>
    <w:rsid w:val="00C66526"/>
    <w:rPr>
      <w:sz w:val="20"/>
      <w:szCs w:val="20"/>
    </w:rPr>
  </w:style>
  <w:style w:type="paragraph" w:styleId="CommentSubject">
    <w:name w:val="annotation subject"/>
    <w:basedOn w:val="CommentText"/>
    <w:next w:val="CommentText"/>
    <w:link w:val="CommentSubjectChar"/>
    <w:uiPriority w:val="99"/>
    <w:semiHidden/>
    <w:unhideWhenUsed/>
    <w:rsid w:val="00C66526"/>
    <w:rPr>
      <w:b/>
      <w:bCs/>
    </w:rPr>
  </w:style>
  <w:style w:type="character" w:customStyle="1" w:styleId="CommentSubjectChar">
    <w:name w:val="Comment Subject Char"/>
    <w:basedOn w:val="CommentTextChar"/>
    <w:link w:val="CommentSubject"/>
    <w:uiPriority w:val="99"/>
    <w:semiHidden/>
    <w:rsid w:val="00C66526"/>
    <w:rPr>
      <w:b/>
      <w:bCs/>
      <w:sz w:val="20"/>
      <w:szCs w:val="20"/>
    </w:rPr>
  </w:style>
  <w:style w:type="paragraph" w:styleId="BalloonText">
    <w:name w:val="Balloon Text"/>
    <w:basedOn w:val="Normal"/>
    <w:link w:val="BalloonTextChar"/>
    <w:uiPriority w:val="99"/>
    <w:semiHidden/>
    <w:unhideWhenUsed/>
    <w:rsid w:val="00C665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6526"/>
    <w:rPr>
      <w:rFonts w:ascii="Segoe UI" w:hAnsi="Segoe UI" w:cs="Segoe UI"/>
      <w:sz w:val="18"/>
      <w:szCs w:val="18"/>
    </w:rPr>
  </w:style>
  <w:style w:type="paragraph" w:styleId="TOC2">
    <w:name w:val="toc 2"/>
    <w:basedOn w:val="Normal"/>
    <w:next w:val="Normal"/>
    <w:autoRedefine/>
    <w:uiPriority w:val="39"/>
    <w:unhideWhenUsed/>
    <w:rsid w:val="003E2EAF"/>
    <w:pPr>
      <w:spacing w:after="100"/>
      <w:ind w:left="220"/>
    </w:pPr>
  </w:style>
  <w:style w:type="character" w:customStyle="1" w:styleId="Heading3Char">
    <w:name w:val="Heading 3 Char"/>
    <w:basedOn w:val="DefaultParagraphFont"/>
    <w:link w:val="Heading3"/>
    <w:uiPriority w:val="9"/>
    <w:rsid w:val="00513455"/>
    <w:rPr>
      <w:rFonts w:ascii="Arial" w:eastAsiaTheme="majorEastAsia" w:hAnsi="Arial" w:cs="Arial"/>
      <w:b/>
      <w:sz w:val="28"/>
      <w:szCs w:val="24"/>
    </w:rPr>
  </w:style>
  <w:style w:type="character" w:styleId="FollowedHyperlink">
    <w:name w:val="FollowedHyperlink"/>
    <w:basedOn w:val="DefaultParagraphFont"/>
    <w:uiPriority w:val="99"/>
    <w:semiHidden/>
    <w:unhideWhenUsed/>
    <w:rsid w:val="00C412C8"/>
    <w:rPr>
      <w:color w:val="954F72" w:themeColor="followedHyperlink"/>
      <w:u w:val="single"/>
    </w:rPr>
  </w:style>
  <w:style w:type="paragraph" w:styleId="BodyText">
    <w:name w:val="Body Text"/>
    <w:basedOn w:val="Normal"/>
    <w:link w:val="BodyTextChar"/>
    <w:uiPriority w:val="1"/>
    <w:qFormat/>
    <w:rsid w:val="00FE4F07"/>
    <w:rPr>
      <w:sz w:val="28"/>
      <w:szCs w:val="28"/>
    </w:rPr>
  </w:style>
  <w:style w:type="character" w:customStyle="1" w:styleId="BodyTextChar">
    <w:name w:val="Body Text Char"/>
    <w:basedOn w:val="DefaultParagraphFont"/>
    <w:link w:val="BodyText"/>
    <w:uiPriority w:val="1"/>
    <w:rsid w:val="00FE4F07"/>
    <w:rPr>
      <w:sz w:val="28"/>
      <w:szCs w:val="28"/>
    </w:rPr>
  </w:style>
  <w:style w:type="paragraph" w:styleId="TOC3">
    <w:name w:val="toc 3"/>
    <w:basedOn w:val="Normal"/>
    <w:next w:val="Normal"/>
    <w:autoRedefine/>
    <w:uiPriority w:val="39"/>
    <w:unhideWhenUsed/>
    <w:rsid w:val="00EC6EE5"/>
    <w:pPr>
      <w:spacing w:after="100"/>
      <w:ind w:left="440"/>
    </w:pPr>
  </w:style>
  <w:style w:type="paragraph" w:customStyle="1" w:styleId="Semiboldital12pt">
    <w:name w:val="Semi bold ital 12pt"/>
    <w:basedOn w:val="Normal"/>
    <w:uiPriority w:val="99"/>
    <w:rsid w:val="00C17560"/>
    <w:pPr>
      <w:suppressAutoHyphens/>
      <w:autoSpaceDE w:val="0"/>
      <w:autoSpaceDN w:val="0"/>
      <w:adjustRightInd w:val="0"/>
      <w:spacing w:after="227" w:line="288" w:lineRule="auto"/>
      <w:textAlignment w:val="center"/>
    </w:pPr>
    <w:rPr>
      <w:rFonts w:ascii="Poppins SemiBold" w:hAnsi="Poppins SemiBold" w:cs="Poppins SemiBold"/>
      <w:b/>
      <w:bCs/>
      <w:i/>
      <w:iCs/>
      <w:color w:val="000000"/>
      <w:szCs w:val="24"/>
      <w:lang w:val="en-GB"/>
    </w:rPr>
  </w:style>
  <w:style w:type="character" w:styleId="IntenseEmphasis">
    <w:name w:val="Intense Emphasis"/>
    <w:basedOn w:val="DefaultParagraphFont"/>
    <w:uiPriority w:val="21"/>
    <w:qFormat/>
    <w:rsid w:val="00D03AF9"/>
    <w:rPr>
      <w:i/>
      <w:iCs/>
      <w:color w:val="5B9BD5" w:themeColor="accent1"/>
    </w:rPr>
  </w:style>
  <w:style w:type="character" w:customStyle="1" w:styleId="Heading4Char">
    <w:name w:val="Heading 4 Char"/>
    <w:basedOn w:val="DefaultParagraphFont"/>
    <w:link w:val="Heading4"/>
    <w:uiPriority w:val="9"/>
    <w:rsid w:val="001D495F"/>
    <w:rPr>
      <w:rFonts w:ascii="Arial" w:eastAsiaTheme="majorEastAsia" w:hAnsi="Arial" w:cs="Arial"/>
      <w:b/>
      <w:iCs/>
      <w:sz w:val="24"/>
    </w:rPr>
  </w:style>
  <w:style w:type="character" w:styleId="Emphasis">
    <w:name w:val="Emphasis"/>
    <w:basedOn w:val="DefaultParagraphFont"/>
    <w:uiPriority w:val="20"/>
    <w:qFormat/>
    <w:rsid w:val="001D495F"/>
    <w:rPr>
      <w:i/>
      <w:iCs/>
    </w:rPr>
  </w:style>
  <w:style w:type="character" w:styleId="SubtleEmphasis">
    <w:name w:val="Subtle Emphasis"/>
    <w:basedOn w:val="DefaultParagraphFont"/>
    <w:uiPriority w:val="19"/>
    <w:qFormat/>
    <w:rsid w:val="001D495F"/>
    <w:rPr>
      <w:i/>
      <w:iCs/>
      <w:color w:val="404040" w:themeColor="text1" w:themeTint="BF"/>
    </w:rPr>
  </w:style>
  <w:style w:type="paragraph" w:styleId="Subtitle">
    <w:name w:val="Subtitle"/>
    <w:basedOn w:val="Normal"/>
    <w:next w:val="Normal"/>
    <w:link w:val="SubtitleChar"/>
    <w:uiPriority w:val="11"/>
    <w:qFormat/>
    <w:rsid w:val="001D495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D495F"/>
    <w:rPr>
      <w:rFonts w:eastAsiaTheme="minorEastAsia"/>
      <w:color w:val="5A5A5A" w:themeColor="text1" w:themeTint="A5"/>
      <w:spacing w:val="15"/>
    </w:rPr>
  </w:style>
  <w:style w:type="character" w:customStyle="1" w:styleId="Heading5Char">
    <w:name w:val="Heading 5 Char"/>
    <w:basedOn w:val="DefaultParagraphFont"/>
    <w:link w:val="Heading5"/>
    <w:uiPriority w:val="9"/>
    <w:rsid w:val="0068696C"/>
    <w:rPr>
      <w:rFonts w:ascii="Arial" w:eastAsiaTheme="majorEastAsia" w:hAnsi="Arial" w:cs="Arial"/>
      <w:b/>
      <w:iCs/>
      <w:sz w:val="24"/>
    </w:rPr>
  </w:style>
  <w:style w:type="paragraph" w:customStyle="1" w:styleId="Footertext">
    <w:name w:val="Footer text"/>
    <w:link w:val="FootertextChar"/>
    <w:semiHidden/>
    <w:qFormat/>
    <w:rsid w:val="00E84BC3"/>
    <w:pPr>
      <w:spacing w:after="0" w:line="240" w:lineRule="auto"/>
    </w:pPr>
    <w:rPr>
      <w:rFonts w:eastAsia="Times New Roman" w:cs="Times New Roman"/>
      <w:color w:val="000000" w:themeColor="text1"/>
      <w:sz w:val="16"/>
      <w:szCs w:val="24"/>
    </w:rPr>
  </w:style>
  <w:style w:type="character" w:customStyle="1" w:styleId="FootertextChar">
    <w:name w:val="Footer text Char"/>
    <w:basedOn w:val="DefaultParagraphFont"/>
    <w:link w:val="Footertext"/>
    <w:semiHidden/>
    <w:rsid w:val="00E84BC3"/>
    <w:rPr>
      <w:rFonts w:eastAsia="Times New Roman" w:cs="Times New Roman"/>
      <w:color w:val="000000" w:themeColor="text1"/>
      <w:sz w:val="16"/>
      <w:szCs w:val="24"/>
    </w:rPr>
  </w:style>
  <w:style w:type="character" w:styleId="PlaceholderText">
    <w:name w:val="Placeholder Text"/>
    <w:basedOn w:val="DefaultParagraphFont"/>
    <w:uiPriority w:val="99"/>
    <w:semiHidden/>
    <w:rsid w:val="00E84BC3"/>
    <w:rPr>
      <w:color w:val="808080"/>
    </w:rPr>
  </w:style>
  <w:style w:type="character" w:styleId="Strong">
    <w:name w:val="Strong"/>
    <w:basedOn w:val="DefaultParagraphFont"/>
    <w:uiPriority w:val="22"/>
    <w:qFormat/>
    <w:rsid w:val="00936403"/>
    <w:rPr>
      <w:b/>
      <w:bCs/>
    </w:rPr>
  </w:style>
  <w:style w:type="paragraph" w:styleId="NormalWeb">
    <w:name w:val="Normal (Web)"/>
    <w:basedOn w:val="Normal"/>
    <w:uiPriority w:val="99"/>
    <w:semiHidden/>
    <w:unhideWhenUsed/>
    <w:rsid w:val="0027294A"/>
    <w:pPr>
      <w:spacing w:before="100" w:beforeAutospacing="1" w:after="100" w:afterAutospacing="1" w:line="240" w:lineRule="auto"/>
    </w:pPr>
    <w:rPr>
      <w:rFonts w:ascii="Times New Roman" w:hAnsi="Times New Roman" w:cs="Times New Roman"/>
      <w:szCs w:val="24"/>
      <w:lang w:eastAsia="en-AU"/>
    </w:rPr>
  </w:style>
  <w:style w:type="numbering" w:customStyle="1" w:styleId="ICBulletList">
    <w:name w:val="IC_BulletList"/>
    <w:uiPriority w:val="99"/>
    <w:rsid w:val="00E64A91"/>
    <w:pPr>
      <w:numPr>
        <w:numId w:val="1"/>
      </w:numPr>
    </w:pPr>
  </w:style>
  <w:style w:type="paragraph" w:customStyle="1" w:styleId="ICBulletList1">
    <w:name w:val="IC_BulletList_1"/>
    <w:basedOn w:val="Normal"/>
    <w:qFormat/>
    <w:rsid w:val="00E64A91"/>
    <w:pPr>
      <w:numPr>
        <w:numId w:val="1"/>
      </w:numPr>
      <w:tabs>
        <w:tab w:val="left" w:pos="567"/>
      </w:tabs>
      <w:spacing w:after="120" w:line="240" w:lineRule="auto"/>
      <w:jc w:val="both"/>
    </w:pPr>
    <w:rPr>
      <w:rFonts w:eastAsia="Times New Roman" w:cs="Times New Roman"/>
      <w:szCs w:val="24"/>
    </w:rPr>
  </w:style>
  <w:style w:type="paragraph" w:customStyle="1" w:styleId="ICBulletList2">
    <w:name w:val="IC_BulletList_2"/>
    <w:basedOn w:val="Normal"/>
    <w:rsid w:val="00E64A91"/>
    <w:pPr>
      <w:numPr>
        <w:ilvl w:val="1"/>
        <w:numId w:val="1"/>
      </w:numPr>
      <w:spacing w:after="120" w:line="240" w:lineRule="auto"/>
      <w:jc w:val="both"/>
    </w:pPr>
  </w:style>
  <w:style w:type="paragraph" w:customStyle="1" w:styleId="ICBulletList3">
    <w:name w:val="IC_BulletList_3"/>
    <w:basedOn w:val="Normal"/>
    <w:rsid w:val="00E64A91"/>
    <w:pPr>
      <w:numPr>
        <w:ilvl w:val="2"/>
        <w:numId w:val="1"/>
      </w:numPr>
      <w:spacing w:after="120" w:line="240" w:lineRule="auto"/>
      <w:jc w:val="both"/>
    </w:pPr>
  </w:style>
  <w:style w:type="character" w:customStyle="1" w:styleId="ui-provider">
    <w:name w:val="ui-provider"/>
    <w:basedOn w:val="DefaultParagraphFont"/>
    <w:rsid w:val="00D57F87"/>
  </w:style>
  <w:style w:type="character" w:styleId="UnresolvedMention">
    <w:name w:val="Unresolved Mention"/>
    <w:basedOn w:val="DefaultParagraphFont"/>
    <w:uiPriority w:val="99"/>
    <w:semiHidden/>
    <w:unhideWhenUsed/>
    <w:rsid w:val="006618D7"/>
    <w:rPr>
      <w:color w:val="605E5C"/>
      <w:shd w:val="clear" w:color="auto" w:fill="E1DFDD"/>
    </w:rPr>
  </w:style>
  <w:style w:type="paragraph" w:styleId="Revision">
    <w:name w:val="Revision"/>
    <w:hidden/>
    <w:uiPriority w:val="99"/>
    <w:semiHidden/>
    <w:rsid w:val="00553A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719">
      <w:bodyDiv w:val="1"/>
      <w:marLeft w:val="0"/>
      <w:marRight w:val="0"/>
      <w:marTop w:val="0"/>
      <w:marBottom w:val="0"/>
      <w:divBdr>
        <w:top w:val="none" w:sz="0" w:space="0" w:color="auto"/>
        <w:left w:val="none" w:sz="0" w:space="0" w:color="auto"/>
        <w:bottom w:val="none" w:sz="0" w:space="0" w:color="auto"/>
        <w:right w:val="none" w:sz="0" w:space="0" w:color="auto"/>
      </w:divBdr>
    </w:div>
    <w:div w:id="104469578">
      <w:bodyDiv w:val="1"/>
      <w:marLeft w:val="0"/>
      <w:marRight w:val="0"/>
      <w:marTop w:val="0"/>
      <w:marBottom w:val="0"/>
      <w:divBdr>
        <w:top w:val="none" w:sz="0" w:space="0" w:color="auto"/>
        <w:left w:val="none" w:sz="0" w:space="0" w:color="auto"/>
        <w:bottom w:val="none" w:sz="0" w:space="0" w:color="auto"/>
        <w:right w:val="none" w:sz="0" w:space="0" w:color="auto"/>
      </w:divBdr>
    </w:div>
    <w:div w:id="119152469">
      <w:bodyDiv w:val="1"/>
      <w:marLeft w:val="0"/>
      <w:marRight w:val="0"/>
      <w:marTop w:val="0"/>
      <w:marBottom w:val="0"/>
      <w:divBdr>
        <w:top w:val="none" w:sz="0" w:space="0" w:color="auto"/>
        <w:left w:val="none" w:sz="0" w:space="0" w:color="auto"/>
        <w:bottom w:val="none" w:sz="0" w:space="0" w:color="auto"/>
        <w:right w:val="none" w:sz="0" w:space="0" w:color="auto"/>
      </w:divBdr>
    </w:div>
    <w:div w:id="146555602">
      <w:bodyDiv w:val="1"/>
      <w:marLeft w:val="0"/>
      <w:marRight w:val="0"/>
      <w:marTop w:val="0"/>
      <w:marBottom w:val="0"/>
      <w:divBdr>
        <w:top w:val="none" w:sz="0" w:space="0" w:color="auto"/>
        <w:left w:val="none" w:sz="0" w:space="0" w:color="auto"/>
        <w:bottom w:val="none" w:sz="0" w:space="0" w:color="auto"/>
        <w:right w:val="none" w:sz="0" w:space="0" w:color="auto"/>
      </w:divBdr>
    </w:div>
    <w:div w:id="147668676">
      <w:bodyDiv w:val="1"/>
      <w:marLeft w:val="0"/>
      <w:marRight w:val="0"/>
      <w:marTop w:val="0"/>
      <w:marBottom w:val="0"/>
      <w:divBdr>
        <w:top w:val="none" w:sz="0" w:space="0" w:color="auto"/>
        <w:left w:val="none" w:sz="0" w:space="0" w:color="auto"/>
        <w:bottom w:val="none" w:sz="0" w:space="0" w:color="auto"/>
        <w:right w:val="none" w:sz="0" w:space="0" w:color="auto"/>
      </w:divBdr>
    </w:div>
    <w:div w:id="201134143">
      <w:bodyDiv w:val="1"/>
      <w:marLeft w:val="0"/>
      <w:marRight w:val="0"/>
      <w:marTop w:val="0"/>
      <w:marBottom w:val="0"/>
      <w:divBdr>
        <w:top w:val="none" w:sz="0" w:space="0" w:color="auto"/>
        <w:left w:val="none" w:sz="0" w:space="0" w:color="auto"/>
        <w:bottom w:val="none" w:sz="0" w:space="0" w:color="auto"/>
        <w:right w:val="none" w:sz="0" w:space="0" w:color="auto"/>
      </w:divBdr>
    </w:div>
    <w:div w:id="310060687">
      <w:bodyDiv w:val="1"/>
      <w:marLeft w:val="0"/>
      <w:marRight w:val="0"/>
      <w:marTop w:val="0"/>
      <w:marBottom w:val="0"/>
      <w:divBdr>
        <w:top w:val="none" w:sz="0" w:space="0" w:color="auto"/>
        <w:left w:val="none" w:sz="0" w:space="0" w:color="auto"/>
        <w:bottom w:val="none" w:sz="0" w:space="0" w:color="auto"/>
        <w:right w:val="none" w:sz="0" w:space="0" w:color="auto"/>
      </w:divBdr>
    </w:div>
    <w:div w:id="365179718">
      <w:bodyDiv w:val="1"/>
      <w:marLeft w:val="0"/>
      <w:marRight w:val="0"/>
      <w:marTop w:val="0"/>
      <w:marBottom w:val="0"/>
      <w:divBdr>
        <w:top w:val="none" w:sz="0" w:space="0" w:color="auto"/>
        <w:left w:val="none" w:sz="0" w:space="0" w:color="auto"/>
        <w:bottom w:val="none" w:sz="0" w:space="0" w:color="auto"/>
        <w:right w:val="none" w:sz="0" w:space="0" w:color="auto"/>
      </w:divBdr>
    </w:div>
    <w:div w:id="496381915">
      <w:bodyDiv w:val="1"/>
      <w:marLeft w:val="0"/>
      <w:marRight w:val="0"/>
      <w:marTop w:val="0"/>
      <w:marBottom w:val="0"/>
      <w:divBdr>
        <w:top w:val="none" w:sz="0" w:space="0" w:color="auto"/>
        <w:left w:val="none" w:sz="0" w:space="0" w:color="auto"/>
        <w:bottom w:val="none" w:sz="0" w:space="0" w:color="auto"/>
        <w:right w:val="none" w:sz="0" w:space="0" w:color="auto"/>
      </w:divBdr>
    </w:div>
    <w:div w:id="553277329">
      <w:bodyDiv w:val="1"/>
      <w:marLeft w:val="0"/>
      <w:marRight w:val="0"/>
      <w:marTop w:val="0"/>
      <w:marBottom w:val="0"/>
      <w:divBdr>
        <w:top w:val="none" w:sz="0" w:space="0" w:color="auto"/>
        <w:left w:val="none" w:sz="0" w:space="0" w:color="auto"/>
        <w:bottom w:val="none" w:sz="0" w:space="0" w:color="auto"/>
        <w:right w:val="none" w:sz="0" w:space="0" w:color="auto"/>
      </w:divBdr>
    </w:div>
    <w:div w:id="591284220">
      <w:bodyDiv w:val="1"/>
      <w:marLeft w:val="0"/>
      <w:marRight w:val="0"/>
      <w:marTop w:val="0"/>
      <w:marBottom w:val="0"/>
      <w:divBdr>
        <w:top w:val="none" w:sz="0" w:space="0" w:color="auto"/>
        <w:left w:val="none" w:sz="0" w:space="0" w:color="auto"/>
        <w:bottom w:val="none" w:sz="0" w:space="0" w:color="auto"/>
        <w:right w:val="none" w:sz="0" w:space="0" w:color="auto"/>
      </w:divBdr>
    </w:div>
    <w:div w:id="668942844">
      <w:bodyDiv w:val="1"/>
      <w:marLeft w:val="0"/>
      <w:marRight w:val="0"/>
      <w:marTop w:val="0"/>
      <w:marBottom w:val="0"/>
      <w:divBdr>
        <w:top w:val="none" w:sz="0" w:space="0" w:color="auto"/>
        <w:left w:val="none" w:sz="0" w:space="0" w:color="auto"/>
        <w:bottom w:val="none" w:sz="0" w:space="0" w:color="auto"/>
        <w:right w:val="none" w:sz="0" w:space="0" w:color="auto"/>
      </w:divBdr>
    </w:div>
    <w:div w:id="684795575">
      <w:bodyDiv w:val="1"/>
      <w:marLeft w:val="0"/>
      <w:marRight w:val="0"/>
      <w:marTop w:val="0"/>
      <w:marBottom w:val="0"/>
      <w:divBdr>
        <w:top w:val="none" w:sz="0" w:space="0" w:color="auto"/>
        <w:left w:val="none" w:sz="0" w:space="0" w:color="auto"/>
        <w:bottom w:val="none" w:sz="0" w:space="0" w:color="auto"/>
        <w:right w:val="none" w:sz="0" w:space="0" w:color="auto"/>
      </w:divBdr>
    </w:div>
    <w:div w:id="718819189">
      <w:bodyDiv w:val="1"/>
      <w:marLeft w:val="0"/>
      <w:marRight w:val="0"/>
      <w:marTop w:val="0"/>
      <w:marBottom w:val="0"/>
      <w:divBdr>
        <w:top w:val="none" w:sz="0" w:space="0" w:color="auto"/>
        <w:left w:val="none" w:sz="0" w:space="0" w:color="auto"/>
        <w:bottom w:val="none" w:sz="0" w:space="0" w:color="auto"/>
        <w:right w:val="none" w:sz="0" w:space="0" w:color="auto"/>
      </w:divBdr>
    </w:div>
    <w:div w:id="723942033">
      <w:bodyDiv w:val="1"/>
      <w:marLeft w:val="0"/>
      <w:marRight w:val="0"/>
      <w:marTop w:val="0"/>
      <w:marBottom w:val="0"/>
      <w:divBdr>
        <w:top w:val="none" w:sz="0" w:space="0" w:color="auto"/>
        <w:left w:val="none" w:sz="0" w:space="0" w:color="auto"/>
        <w:bottom w:val="none" w:sz="0" w:space="0" w:color="auto"/>
        <w:right w:val="none" w:sz="0" w:space="0" w:color="auto"/>
      </w:divBdr>
    </w:div>
    <w:div w:id="825363509">
      <w:bodyDiv w:val="1"/>
      <w:marLeft w:val="0"/>
      <w:marRight w:val="0"/>
      <w:marTop w:val="0"/>
      <w:marBottom w:val="0"/>
      <w:divBdr>
        <w:top w:val="none" w:sz="0" w:space="0" w:color="auto"/>
        <w:left w:val="none" w:sz="0" w:space="0" w:color="auto"/>
        <w:bottom w:val="none" w:sz="0" w:space="0" w:color="auto"/>
        <w:right w:val="none" w:sz="0" w:space="0" w:color="auto"/>
      </w:divBdr>
    </w:div>
    <w:div w:id="850533446">
      <w:bodyDiv w:val="1"/>
      <w:marLeft w:val="0"/>
      <w:marRight w:val="0"/>
      <w:marTop w:val="0"/>
      <w:marBottom w:val="0"/>
      <w:divBdr>
        <w:top w:val="none" w:sz="0" w:space="0" w:color="auto"/>
        <w:left w:val="none" w:sz="0" w:space="0" w:color="auto"/>
        <w:bottom w:val="none" w:sz="0" w:space="0" w:color="auto"/>
        <w:right w:val="none" w:sz="0" w:space="0" w:color="auto"/>
      </w:divBdr>
    </w:div>
    <w:div w:id="887692583">
      <w:bodyDiv w:val="1"/>
      <w:marLeft w:val="0"/>
      <w:marRight w:val="0"/>
      <w:marTop w:val="0"/>
      <w:marBottom w:val="0"/>
      <w:divBdr>
        <w:top w:val="none" w:sz="0" w:space="0" w:color="auto"/>
        <w:left w:val="none" w:sz="0" w:space="0" w:color="auto"/>
        <w:bottom w:val="none" w:sz="0" w:space="0" w:color="auto"/>
        <w:right w:val="none" w:sz="0" w:space="0" w:color="auto"/>
      </w:divBdr>
    </w:div>
    <w:div w:id="892619321">
      <w:bodyDiv w:val="1"/>
      <w:marLeft w:val="0"/>
      <w:marRight w:val="0"/>
      <w:marTop w:val="0"/>
      <w:marBottom w:val="0"/>
      <w:divBdr>
        <w:top w:val="none" w:sz="0" w:space="0" w:color="auto"/>
        <w:left w:val="none" w:sz="0" w:space="0" w:color="auto"/>
        <w:bottom w:val="none" w:sz="0" w:space="0" w:color="auto"/>
        <w:right w:val="none" w:sz="0" w:space="0" w:color="auto"/>
      </w:divBdr>
    </w:div>
    <w:div w:id="944775660">
      <w:bodyDiv w:val="1"/>
      <w:marLeft w:val="0"/>
      <w:marRight w:val="0"/>
      <w:marTop w:val="0"/>
      <w:marBottom w:val="0"/>
      <w:divBdr>
        <w:top w:val="none" w:sz="0" w:space="0" w:color="auto"/>
        <w:left w:val="none" w:sz="0" w:space="0" w:color="auto"/>
        <w:bottom w:val="none" w:sz="0" w:space="0" w:color="auto"/>
        <w:right w:val="none" w:sz="0" w:space="0" w:color="auto"/>
      </w:divBdr>
    </w:div>
    <w:div w:id="1025591583">
      <w:bodyDiv w:val="1"/>
      <w:marLeft w:val="0"/>
      <w:marRight w:val="0"/>
      <w:marTop w:val="0"/>
      <w:marBottom w:val="0"/>
      <w:divBdr>
        <w:top w:val="none" w:sz="0" w:space="0" w:color="auto"/>
        <w:left w:val="none" w:sz="0" w:space="0" w:color="auto"/>
        <w:bottom w:val="none" w:sz="0" w:space="0" w:color="auto"/>
        <w:right w:val="none" w:sz="0" w:space="0" w:color="auto"/>
      </w:divBdr>
    </w:div>
    <w:div w:id="1051155199">
      <w:bodyDiv w:val="1"/>
      <w:marLeft w:val="0"/>
      <w:marRight w:val="0"/>
      <w:marTop w:val="0"/>
      <w:marBottom w:val="0"/>
      <w:divBdr>
        <w:top w:val="none" w:sz="0" w:space="0" w:color="auto"/>
        <w:left w:val="none" w:sz="0" w:space="0" w:color="auto"/>
        <w:bottom w:val="none" w:sz="0" w:space="0" w:color="auto"/>
        <w:right w:val="none" w:sz="0" w:space="0" w:color="auto"/>
      </w:divBdr>
    </w:div>
    <w:div w:id="1057707452">
      <w:bodyDiv w:val="1"/>
      <w:marLeft w:val="0"/>
      <w:marRight w:val="0"/>
      <w:marTop w:val="0"/>
      <w:marBottom w:val="0"/>
      <w:divBdr>
        <w:top w:val="none" w:sz="0" w:space="0" w:color="auto"/>
        <w:left w:val="none" w:sz="0" w:space="0" w:color="auto"/>
        <w:bottom w:val="none" w:sz="0" w:space="0" w:color="auto"/>
        <w:right w:val="none" w:sz="0" w:space="0" w:color="auto"/>
      </w:divBdr>
    </w:div>
    <w:div w:id="1063797192">
      <w:bodyDiv w:val="1"/>
      <w:marLeft w:val="0"/>
      <w:marRight w:val="0"/>
      <w:marTop w:val="0"/>
      <w:marBottom w:val="0"/>
      <w:divBdr>
        <w:top w:val="none" w:sz="0" w:space="0" w:color="auto"/>
        <w:left w:val="none" w:sz="0" w:space="0" w:color="auto"/>
        <w:bottom w:val="none" w:sz="0" w:space="0" w:color="auto"/>
        <w:right w:val="none" w:sz="0" w:space="0" w:color="auto"/>
      </w:divBdr>
    </w:div>
    <w:div w:id="1087263723">
      <w:bodyDiv w:val="1"/>
      <w:marLeft w:val="0"/>
      <w:marRight w:val="0"/>
      <w:marTop w:val="0"/>
      <w:marBottom w:val="0"/>
      <w:divBdr>
        <w:top w:val="none" w:sz="0" w:space="0" w:color="auto"/>
        <w:left w:val="none" w:sz="0" w:space="0" w:color="auto"/>
        <w:bottom w:val="none" w:sz="0" w:space="0" w:color="auto"/>
        <w:right w:val="none" w:sz="0" w:space="0" w:color="auto"/>
      </w:divBdr>
    </w:div>
    <w:div w:id="1092092267">
      <w:bodyDiv w:val="1"/>
      <w:marLeft w:val="0"/>
      <w:marRight w:val="0"/>
      <w:marTop w:val="0"/>
      <w:marBottom w:val="0"/>
      <w:divBdr>
        <w:top w:val="none" w:sz="0" w:space="0" w:color="auto"/>
        <w:left w:val="none" w:sz="0" w:space="0" w:color="auto"/>
        <w:bottom w:val="none" w:sz="0" w:space="0" w:color="auto"/>
        <w:right w:val="none" w:sz="0" w:space="0" w:color="auto"/>
      </w:divBdr>
    </w:div>
    <w:div w:id="1151630363">
      <w:bodyDiv w:val="1"/>
      <w:marLeft w:val="0"/>
      <w:marRight w:val="0"/>
      <w:marTop w:val="0"/>
      <w:marBottom w:val="0"/>
      <w:divBdr>
        <w:top w:val="none" w:sz="0" w:space="0" w:color="auto"/>
        <w:left w:val="none" w:sz="0" w:space="0" w:color="auto"/>
        <w:bottom w:val="none" w:sz="0" w:space="0" w:color="auto"/>
        <w:right w:val="none" w:sz="0" w:space="0" w:color="auto"/>
      </w:divBdr>
      <w:divsChild>
        <w:div w:id="1645234311">
          <w:marLeft w:val="340"/>
          <w:marRight w:val="0"/>
          <w:marTop w:val="160"/>
          <w:marBottom w:val="200"/>
          <w:divBdr>
            <w:top w:val="none" w:sz="0" w:space="0" w:color="auto"/>
            <w:left w:val="none" w:sz="0" w:space="0" w:color="auto"/>
            <w:bottom w:val="none" w:sz="0" w:space="0" w:color="auto"/>
            <w:right w:val="none" w:sz="0" w:space="0" w:color="auto"/>
          </w:divBdr>
        </w:div>
        <w:div w:id="1716543296">
          <w:marLeft w:val="0"/>
          <w:marRight w:val="0"/>
          <w:marTop w:val="0"/>
          <w:marBottom w:val="0"/>
          <w:divBdr>
            <w:top w:val="none" w:sz="0" w:space="0" w:color="auto"/>
            <w:left w:val="none" w:sz="0" w:space="0" w:color="auto"/>
            <w:bottom w:val="none" w:sz="0" w:space="0" w:color="auto"/>
            <w:right w:val="none" w:sz="0" w:space="0" w:color="auto"/>
          </w:divBdr>
          <w:divsChild>
            <w:div w:id="331108368">
              <w:marLeft w:val="340"/>
              <w:marRight w:val="0"/>
              <w:marTop w:val="160"/>
              <w:marBottom w:val="200"/>
              <w:divBdr>
                <w:top w:val="none" w:sz="0" w:space="0" w:color="auto"/>
                <w:left w:val="none" w:sz="0" w:space="0" w:color="auto"/>
                <w:bottom w:val="none" w:sz="0" w:space="0" w:color="auto"/>
                <w:right w:val="none" w:sz="0" w:space="0" w:color="auto"/>
              </w:divBdr>
            </w:div>
            <w:div w:id="66180976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6503772">
                  <w:blockQuote w:val="1"/>
                  <w:marLeft w:val="400"/>
                  <w:marRight w:val="0"/>
                  <w:marTop w:val="160"/>
                  <w:marBottom w:val="200"/>
                  <w:divBdr>
                    <w:top w:val="none" w:sz="0" w:space="0" w:color="auto"/>
                    <w:left w:val="none" w:sz="0" w:space="0" w:color="auto"/>
                    <w:bottom w:val="none" w:sz="0" w:space="0" w:color="auto"/>
                    <w:right w:val="none" w:sz="0" w:space="0" w:color="auto"/>
                  </w:divBdr>
                </w:div>
                <w:div w:id="76619624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608512091">
                      <w:marLeft w:val="0"/>
                      <w:marRight w:val="0"/>
                      <w:marTop w:val="0"/>
                      <w:marBottom w:val="0"/>
                      <w:divBdr>
                        <w:top w:val="none" w:sz="0" w:space="0" w:color="auto"/>
                        <w:left w:val="none" w:sz="0" w:space="0" w:color="auto"/>
                        <w:bottom w:val="none" w:sz="0" w:space="0" w:color="auto"/>
                        <w:right w:val="none" w:sz="0" w:space="0" w:color="auto"/>
                      </w:divBdr>
                      <w:divsChild>
                        <w:div w:id="204389346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5718173">
                      <w:marLeft w:val="0"/>
                      <w:marRight w:val="0"/>
                      <w:marTop w:val="0"/>
                      <w:marBottom w:val="0"/>
                      <w:divBdr>
                        <w:top w:val="none" w:sz="0" w:space="0" w:color="auto"/>
                        <w:left w:val="none" w:sz="0" w:space="0" w:color="auto"/>
                        <w:bottom w:val="none" w:sz="0" w:space="0" w:color="auto"/>
                        <w:right w:val="none" w:sz="0" w:space="0" w:color="auto"/>
                      </w:divBdr>
                      <w:divsChild>
                        <w:div w:id="213116940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98789590">
                      <w:marLeft w:val="0"/>
                      <w:marRight w:val="0"/>
                      <w:marTop w:val="0"/>
                      <w:marBottom w:val="0"/>
                      <w:divBdr>
                        <w:top w:val="none" w:sz="0" w:space="0" w:color="auto"/>
                        <w:left w:val="none" w:sz="0" w:space="0" w:color="auto"/>
                        <w:bottom w:val="none" w:sz="0" w:space="0" w:color="auto"/>
                        <w:right w:val="none" w:sz="0" w:space="0" w:color="auto"/>
                      </w:divBdr>
                      <w:divsChild>
                        <w:div w:id="119206390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7461628">
                      <w:marLeft w:val="0"/>
                      <w:marRight w:val="0"/>
                      <w:marTop w:val="0"/>
                      <w:marBottom w:val="0"/>
                      <w:divBdr>
                        <w:top w:val="none" w:sz="0" w:space="0" w:color="auto"/>
                        <w:left w:val="none" w:sz="0" w:space="0" w:color="auto"/>
                        <w:bottom w:val="none" w:sz="0" w:space="0" w:color="auto"/>
                        <w:right w:val="none" w:sz="0" w:space="0" w:color="auto"/>
                      </w:divBdr>
                      <w:divsChild>
                        <w:div w:id="13400863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26812508">
                      <w:marLeft w:val="0"/>
                      <w:marRight w:val="0"/>
                      <w:marTop w:val="0"/>
                      <w:marBottom w:val="0"/>
                      <w:divBdr>
                        <w:top w:val="none" w:sz="0" w:space="0" w:color="auto"/>
                        <w:left w:val="none" w:sz="0" w:space="0" w:color="auto"/>
                        <w:bottom w:val="none" w:sz="0" w:space="0" w:color="auto"/>
                        <w:right w:val="none" w:sz="0" w:space="0" w:color="auto"/>
                      </w:divBdr>
                      <w:divsChild>
                        <w:div w:id="65322293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28477431">
                              <w:marLeft w:val="0"/>
                              <w:marRight w:val="0"/>
                              <w:marTop w:val="0"/>
                              <w:marBottom w:val="0"/>
                              <w:divBdr>
                                <w:top w:val="none" w:sz="0" w:space="0" w:color="auto"/>
                                <w:left w:val="none" w:sz="0" w:space="0" w:color="auto"/>
                                <w:bottom w:val="none" w:sz="0" w:space="0" w:color="auto"/>
                                <w:right w:val="none" w:sz="0" w:space="0" w:color="auto"/>
                              </w:divBdr>
                              <w:divsChild>
                                <w:div w:id="16909906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53681395">
                              <w:marLeft w:val="0"/>
                              <w:marRight w:val="0"/>
                              <w:marTop w:val="0"/>
                              <w:marBottom w:val="0"/>
                              <w:divBdr>
                                <w:top w:val="none" w:sz="0" w:space="0" w:color="auto"/>
                                <w:left w:val="none" w:sz="0" w:space="0" w:color="auto"/>
                                <w:bottom w:val="none" w:sz="0" w:space="0" w:color="auto"/>
                                <w:right w:val="none" w:sz="0" w:space="0" w:color="auto"/>
                              </w:divBdr>
                              <w:divsChild>
                                <w:div w:id="17453000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4334082">
                              <w:marLeft w:val="0"/>
                              <w:marRight w:val="0"/>
                              <w:marTop w:val="0"/>
                              <w:marBottom w:val="0"/>
                              <w:divBdr>
                                <w:top w:val="none" w:sz="0" w:space="0" w:color="auto"/>
                                <w:left w:val="none" w:sz="0" w:space="0" w:color="auto"/>
                                <w:bottom w:val="none" w:sz="0" w:space="0" w:color="auto"/>
                                <w:right w:val="none" w:sz="0" w:space="0" w:color="auto"/>
                              </w:divBdr>
                              <w:divsChild>
                                <w:div w:id="3336103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20428851">
                              <w:marLeft w:val="0"/>
                              <w:marRight w:val="0"/>
                              <w:marTop w:val="0"/>
                              <w:marBottom w:val="0"/>
                              <w:divBdr>
                                <w:top w:val="none" w:sz="0" w:space="0" w:color="auto"/>
                                <w:left w:val="none" w:sz="0" w:space="0" w:color="auto"/>
                                <w:bottom w:val="none" w:sz="0" w:space="0" w:color="auto"/>
                                <w:right w:val="none" w:sz="0" w:space="0" w:color="auto"/>
                              </w:divBdr>
                              <w:divsChild>
                                <w:div w:id="19837331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73428171">
                              <w:marLeft w:val="0"/>
                              <w:marRight w:val="0"/>
                              <w:marTop w:val="0"/>
                              <w:marBottom w:val="0"/>
                              <w:divBdr>
                                <w:top w:val="none" w:sz="0" w:space="0" w:color="auto"/>
                                <w:left w:val="none" w:sz="0" w:space="0" w:color="auto"/>
                                <w:bottom w:val="none" w:sz="0" w:space="0" w:color="auto"/>
                                <w:right w:val="none" w:sz="0" w:space="0" w:color="auto"/>
                              </w:divBdr>
                              <w:divsChild>
                                <w:div w:id="4919177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918663675">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830410100">
                      <w:marLeft w:val="0"/>
                      <w:marRight w:val="0"/>
                      <w:marTop w:val="0"/>
                      <w:marBottom w:val="0"/>
                      <w:divBdr>
                        <w:top w:val="none" w:sz="0" w:space="0" w:color="auto"/>
                        <w:left w:val="none" w:sz="0" w:space="0" w:color="auto"/>
                        <w:bottom w:val="none" w:sz="0" w:space="0" w:color="auto"/>
                        <w:right w:val="none" w:sz="0" w:space="0" w:color="auto"/>
                      </w:divBdr>
                      <w:divsChild>
                        <w:div w:id="18877211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73041401">
                      <w:marLeft w:val="0"/>
                      <w:marRight w:val="0"/>
                      <w:marTop w:val="0"/>
                      <w:marBottom w:val="0"/>
                      <w:divBdr>
                        <w:top w:val="none" w:sz="0" w:space="0" w:color="auto"/>
                        <w:left w:val="none" w:sz="0" w:space="0" w:color="auto"/>
                        <w:bottom w:val="none" w:sz="0" w:space="0" w:color="auto"/>
                        <w:right w:val="none" w:sz="0" w:space="0" w:color="auto"/>
                      </w:divBdr>
                      <w:divsChild>
                        <w:div w:id="6965889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170365841">
      <w:bodyDiv w:val="1"/>
      <w:marLeft w:val="0"/>
      <w:marRight w:val="0"/>
      <w:marTop w:val="0"/>
      <w:marBottom w:val="0"/>
      <w:divBdr>
        <w:top w:val="none" w:sz="0" w:space="0" w:color="auto"/>
        <w:left w:val="none" w:sz="0" w:space="0" w:color="auto"/>
        <w:bottom w:val="none" w:sz="0" w:space="0" w:color="auto"/>
        <w:right w:val="none" w:sz="0" w:space="0" w:color="auto"/>
      </w:divBdr>
    </w:div>
    <w:div w:id="1194074679">
      <w:bodyDiv w:val="1"/>
      <w:marLeft w:val="0"/>
      <w:marRight w:val="0"/>
      <w:marTop w:val="0"/>
      <w:marBottom w:val="0"/>
      <w:divBdr>
        <w:top w:val="none" w:sz="0" w:space="0" w:color="auto"/>
        <w:left w:val="none" w:sz="0" w:space="0" w:color="auto"/>
        <w:bottom w:val="none" w:sz="0" w:space="0" w:color="auto"/>
        <w:right w:val="none" w:sz="0" w:space="0" w:color="auto"/>
      </w:divBdr>
    </w:div>
    <w:div w:id="1208369758">
      <w:bodyDiv w:val="1"/>
      <w:marLeft w:val="0"/>
      <w:marRight w:val="0"/>
      <w:marTop w:val="0"/>
      <w:marBottom w:val="0"/>
      <w:divBdr>
        <w:top w:val="none" w:sz="0" w:space="0" w:color="auto"/>
        <w:left w:val="none" w:sz="0" w:space="0" w:color="auto"/>
        <w:bottom w:val="none" w:sz="0" w:space="0" w:color="auto"/>
        <w:right w:val="none" w:sz="0" w:space="0" w:color="auto"/>
      </w:divBdr>
    </w:div>
    <w:div w:id="1218276287">
      <w:bodyDiv w:val="1"/>
      <w:marLeft w:val="0"/>
      <w:marRight w:val="0"/>
      <w:marTop w:val="0"/>
      <w:marBottom w:val="0"/>
      <w:divBdr>
        <w:top w:val="none" w:sz="0" w:space="0" w:color="auto"/>
        <w:left w:val="none" w:sz="0" w:space="0" w:color="auto"/>
        <w:bottom w:val="none" w:sz="0" w:space="0" w:color="auto"/>
        <w:right w:val="none" w:sz="0" w:space="0" w:color="auto"/>
      </w:divBdr>
    </w:div>
    <w:div w:id="1269122639">
      <w:bodyDiv w:val="1"/>
      <w:marLeft w:val="0"/>
      <w:marRight w:val="0"/>
      <w:marTop w:val="0"/>
      <w:marBottom w:val="0"/>
      <w:divBdr>
        <w:top w:val="none" w:sz="0" w:space="0" w:color="auto"/>
        <w:left w:val="none" w:sz="0" w:space="0" w:color="auto"/>
        <w:bottom w:val="none" w:sz="0" w:space="0" w:color="auto"/>
        <w:right w:val="none" w:sz="0" w:space="0" w:color="auto"/>
      </w:divBdr>
    </w:div>
    <w:div w:id="1273635662">
      <w:bodyDiv w:val="1"/>
      <w:marLeft w:val="0"/>
      <w:marRight w:val="0"/>
      <w:marTop w:val="0"/>
      <w:marBottom w:val="0"/>
      <w:divBdr>
        <w:top w:val="none" w:sz="0" w:space="0" w:color="auto"/>
        <w:left w:val="none" w:sz="0" w:space="0" w:color="auto"/>
        <w:bottom w:val="none" w:sz="0" w:space="0" w:color="auto"/>
        <w:right w:val="none" w:sz="0" w:space="0" w:color="auto"/>
      </w:divBdr>
    </w:div>
    <w:div w:id="1370837671">
      <w:bodyDiv w:val="1"/>
      <w:marLeft w:val="0"/>
      <w:marRight w:val="0"/>
      <w:marTop w:val="0"/>
      <w:marBottom w:val="0"/>
      <w:divBdr>
        <w:top w:val="none" w:sz="0" w:space="0" w:color="auto"/>
        <w:left w:val="none" w:sz="0" w:space="0" w:color="auto"/>
        <w:bottom w:val="none" w:sz="0" w:space="0" w:color="auto"/>
        <w:right w:val="none" w:sz="0" w:space="0" w:color="auto"/>
      </w:divBdr>
    </w:div>
    <w:div w:id="1403723192">
      <w:bodyDiv w:val="1"/>
      <w:marLeft w:val="0"/>
      <w:marRight w:val="0"/>
      <w:marTop w:val="0"/>
      <w:marBottom w:val="0"/>
      <w:divBdr>
        <w:top w:val="none" w:sz="0" w:space="0" w:color="auto"/>
        <w:left w:val="none" w:sz="0" w:space="0" w:color="auto"/>
        <w:bottom w:val="none" w:sz="0" w:space="0" w:color="auto"/>
        <w:right w:val="none" w:sz="0" w:space="0" w:color="auto"/>
      </w:divBdr>
    </w:div>
    <w:div w:id="1417247109">
      <w:bodyDiv w:val="1"/>
      <w:marLeft w:val="0"/>
      <w:marRight w:val="0"/>
      <w:marTop w:val="0"/>
      <w:marBottom w:val="0"/>
      <w:divBdr>
        <w:top w:val="none" w:sz="0" w:space="0" w:color="auto"/>
        <w:left w:val="none" w:sz="0" w:space="0" w:color="auto"/>
        <w:bottom w:val="none" w:sz="0" w:space="0" w:color="auto"/>
        <w:right w:val="none" w:sz="0" w:space="0" w:color="auto"/>
      </w:divBdr>
    </w:div>
    <w:div w:id="1445877715">
      <w:bodyDiv w:val="1"/>
      <w:marLeft w:val="0"/>
      <w:marRight w:val="0"/>
      <w:marTop w:val="0"/>
      <w:marBottom w:val="0"/>
      <w:divBdr>
        <w:top w:val="none" w:sz="0" w:space="0" w:color="auto"/>
        <w:left w:val="none" w:sz="0" w:space="0" w:color="auto"/>
        <w:bottom w:val="none" w:sz="0" w:space="0" w:color="auto"/>
        <w:right w:val="none" w:sz="0" w:space="0" w:color="auto"/>
      </w:divBdr>
    </w:div>
    <w:div w:id="1483691800">
      <w:bodyDiv w:val="1"/>
      <w:marLeft w:val="0"/>
      <w:marRight w:val="0"/>
      <w:marTop w:val="0"/>
      <w:marBottom w:val="0"/>
      <w:divBdr>
        <w:top w:val="none" w:sz="0" w:space="0" w:color="auto"/>
        <w:left w:val="none" w:sz="0" w:space="0" w:color="auto"/>
        <w:bottom w:val="none" w:sz="0" w:space="0" w:color="auto"/>
        <w:right w:val="none" w:sz="0" w:space="0" w:color="auto"/>
      </w:divBdr>
    </w:div>
    <w:div w:id="1566531640">
      <w:bodyDiv w:val="1"/>
      <w:marLeft w:val="0"/>
      <w:marRight w:val="0"/>
      <w:marTop w:val="0"/>
      <w:marBottom w:val="0"/>
      <w:divBdr>
        <w:top w:val="none" w:sz="0" w:space="0" w:color="auto"/>
        <w:left w:val="none" w:sz="0" w:space="0" w:color="auto"/>
        <w:bottom w:val="none" w:sz="0" w:space="0" w:color="auto"/>
        <w:right w:val="none" w:sz="0" w:space="0" w:color="auto"/>
      </w:divBdr>
    </w:div>
    <w:div w:id="1586375573">
      <w:bodyDiv w:val="1"/>
      <w:marLeft w:val="0"/>
      <w:marRight w:val="0"/>
      <w:marTop w:val="0"/>
      <w:marBottom w:val="0"/>
      <w:divBdr>
        <w:top w:val="none" w:sz="0" w:space="0" w:color="auto"/>
        <w:left w:val="none" w:sz="0" w:space="0" w:color="auto"/>
        <w:bottom w:val="none" w:sz="0" w:space="0" w:color="auto"/>
        <w:right w:val="none" w:sz="0" w:space="0" w:color="auto"/>
      </w:divBdr>
    </w:div>
    <w:div w:id="1602225970">
      <w:bodyDiv w:val="1"/>
      <w:marLeft w:val="0"/>
      <w:marRight w:val="0"/>
      <w:marTop w:val="0"/>
      <w:marBottom w:val="0"/>
      <w:divBdr>
        <w:top w:val="none" w:sz="0" w:space="0" w:color="auto"/>
        <w:left w:val="none" w:sz="0" w:space="0" w:color="auto"/>
        <w:bottom w:val="none" w:sz="0" w:space="0" w:color="auto"/>
        <w:right w:val="none" w:sz="0" w:space="0" w:color="auto"/>
      </w:divBdr>
    </w:div>
    <w:div w:id="1607692992">
      <w:bodyDiv w:val="1"/>
      <w:marLeft w:val="0"/>
      <w:marRight w:val="0"/>
      <w:marTop w:val="0"/>
      <w:marBottom w:val="0"/>
      <w:divBdr>
        <w:top w:val="none" w:sz="0" w:space="0" w:color="auto"/>
        <w:left w:val="none" w:sz="0" w:space="0" w:color="auto"/>
        <w:bottom w:val="none" w:sz="0" w:space="0" w:color="auto"/>
        <w:right w:val="none" w:sz="0" w:space="0" w:color="auto"/>
      </w:divBdr>
    </w:div>
    <w:div w:id="1607734073">
      <w:bodyDiv w:val="1"/>
      <w:marLeft w:val="0"/>
      <w:marRight w:val="0"/>
      <w:marTop w:val="0"/>
      <w:marBottom w:val="0"/>
      <w:divBdr>
        <w:top w:val="none" w:sz="0" w:space="0" w:color="auto"/>
        <w:left w:val="none" w:sz="0" w:space="0" w:color="auto"/>
        <w:bottom w:val="none" w:sz="0" w:space="0" w:color="auto"/>
        <w:right w:val="none" w:sz="0" w:space="0" w:color="auto"/>
      </w:divBdr>
    </w:div>
    <w:div w:id="1614285774">
      <w:bodyDiv w:val="1"/>
      <w:marLeft w:val="0"/>
      <w:marRight w:val="0"/>
      <w:marTop w:val="0"/>
      <w:marBottom w:val="0"/>
      <w:divBdr>
        <w:top w:val="none" w:sz="0" w:space="0" w:color="auto"/>
        <w:left w:val="none" w:sz="0" w:space="0" w:color="auto"/>
        <w:bottom w:val="none" w:sz="0" w:space="0" w:color="auto"/>
        <w:right w:val="none" w:sz="0" w:space="0" w:color="auto"/>
      </w:divBdr>
    </w:div>
    <w:div w:id="1615937880">
      <w:bodyDiv w:val="1"/>
      <w:marLeft w:val="0"/>
      <w:marRight w:val="0"/>
      <w:marTop w:val="0"/>
      <w:marBottom w:val="0"/>
      <w:divBdr>
        <w:top w:val="none" w:sz="0" w:space="0" w:color="auto"/>
        <w:left w:val="none" w:sz="0" w:space="0" w:color="auto"/>
        <w:bottom w:val="none" w:sz="0" w:space="0" w:color="auto"/>
        <w:right w:val="none" w:sz="0" w:space="0" w:color="auto"/>
      </w:divBdr>
    </w:div>
    <w:div w:id="1649821702">
      <w:bodyDiv w:val="1"/>
      <w:marLeft w:val="0"/>
      <w:marRight w:val="0"/>
      <w:marTop w:val="0"/>
      <w:marBottom w:val="0"/>
      <w:divBdr>
        <w:top w:val="none" w:sz="0" w:space="0" w:color="auto"/>
        <w:left w:val="none" w:sz="0" w:space="0" w:color="auto"/>
        <w:bottom w:val="none" w:sz="0" w:space="0" w:color="auto"/>
        <w:right w:val="none" w:sz="0" w:space="0" w:color="auto"/>
      </w:divBdr>
    </w:div>
    <w:div w:id="1677341332">
      <w:bodyDiv w:val="1"/>
      <w:marLeft w:val="0"/>
      <w:marRight w:val="0"/>
      <w:marTop w:val="0"/>
      <w:marBottom w:val="0"/>
      <w:divBdr>
        <w:top w:val="none" w:sz="0" w:space="0" w:color="auto"/>
        <w:left w:val="none" w:sz="0" w:space="0" w:color="auto"/>
        <w:bottom w:val="none" w:sz="0" w:space="0" w:color="auto"/>
        <w:right w:val="none" w:sz="0" w:space="0" w:color="auto"/>
      </w:divBdr>
    </w:div>
    <w:div w:id="1730763298">
      <w:bodyDiv w:val="1"/>
      <w:marLeft w:val="0"/>
      <w:marRight w:val="0"/>
      <w:marTop w:val="0"/>
      <w:marBottom w:val="0"/>
      <w:divBdr>
        <w:top w:val="none" w:sz="0" w:space="0" w:color="auto"/>
        <w:left w:val="none" w:sz="0" w:space="0" w:color="auto"/>
        <w:bottom w:val="none" w:sz="0" w:space="0" w:color="auto"/>
        <w:right w:val="none" w:sz="0" w:space="0" w:color="auto"/>
      </w:divBdr>
    </w:div>
    <w:div w:id="1791968958">
      <w:bodyDiv w:val="1"/>
      <w:marLeft w:val="0"/>
      <w:marRight w:val="0"/>
      <w:marTop w:val="0"/>
      <w:marBottom w:val="0"/>
      <w:divBdr>
        <w:top w:val="none" w:sz="0" w:space="0" w:color="auto"/>
        <w:left w:val="none" w:sz="0" w:space="0" w:color="auto"/>
        <w:bottom w:val="none" w:sz="0" w:space="0" w:color="auto"/>
        <w:right w:val="none" w:sz="0" w:space="0" w:color="auto"/>
      </w:divBdr>
    </w:div>
    <w:div w:id="1808156266">
      <w:bodyDiv w:val="1"/>
      <w:marLeft w:val="0"/>
      <w:marRight w:val="0"/>
      <w:marTop w:val="0"/>
      <w:marBottom w:val="0"/>
      <w:divBdr>
        <w:top w:val="none" w:sz="0" w:space="0" w:color="auto"/>
        <w:left w:val="none" w:sz="0" w:space="0" w:color="auto"/>
        <w:bottom w:val="none" w:sz="0" w:space="0" w:color="auto"/>
        <w:right w:val="none" w:sz="0" w:space="0" w:color="auto"/>
      </w:divBdr>
    </w:div>
    <w:div w:id="1922248981">
      <w:bodyDiv w:val="1"/>
      <w:marLeft w:val="0"/>
      <w:marRight w:val="0"/>
      <w:marTop w:val="0"/>
      <w:marBottom w:val="0"/>
      <w:divBdr>
        <w:top w:val="none" w:sz="0" w:space="0" w:color="auto"/>
        <w:left w:val="none" w:sz="0" w:space="0" w:color="auto"/>
        <w:bottom w:val="none" w:sz="0" w:space="0" w:color="auto"/>
        <w:right w:val="none" w:sz="0" w:space="0" w:color="auto"/>
      </w:divBdr>
    </w:div>
    <w:div w:id="2005088025">
      <w:bodyDiv w:val="1"/>
      <w:marLeft w:val="0"/>
      <w:marRight w:val="0"/>
      <w:marTop w:val="0"/>
      <w:marBottom w:val="0"/>
      <w:divBdr>
        <w:top w:val="none" w:sz="0" w:space="0" w:color="auto"/>
        <w:left w:val="none" w:sz="0" w:space="0" w:color="auto"/>
        <w:bottom w:val="none" w:sz="0" w:space="0" w:color="auto"/>
        <w:right w:val="none" w:sz="0" w:space="0" w:color="auto"/>
      </w:divBdr>
    </w:div>
    <w:div w:id="214558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ndigenoushpf.gov.au/measur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aihw.gov.au/reports/disability/people-with-disability-in-australi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bs.gov.au/statistics/health/disability/disability-ageing-and-carers-australia-summary-findings/latest-rele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460ef9-79a7-4457-8cfe-25bffb0283b9">
      <Terms xmlns="http://schemas.microsoft.com/office/infopath/2007/PartnerControls"/>
    </lcf76f155ced4ddcb4097134ff3c332f>
    <TaxCatchAll xmlns="141e61cc-f1b2-4d93-9e4c-ebe739e487b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D5D392C8613C348A71BE356F7B503A9" ma:contentTypeVersion="16" ma:contentTypeDescription="Create a new document." ma:contentTypeScope="" ma:versionID="99031a6c5ebce4a0ee39322072c7a0ae">
  <xsd:schema xmlns:xsd="http://www.w3.org/2001/XMLSchema" xmlns:xs="http://www.w3.org/2001/XMLSchema" xmlns:p="http://schemas.microsoft.com/office/2006/metadata/properties" xmlns:ns2="ee460ef9-79a7-4457-8cfe-25bffb0283b9" xmlns:ns3="141e61cc-f1b2-4d93-9e4c-ebe739e487bf" targetNamespace="http://schemas.microsoft.com/office/2006/metadata/properties" ma:root="true" ma:fieldsID="aab378e9fa4e313a163a2083578409aa" ns2:_="" ns3:_="">
    <xsd:import namespace="ee460ef9-79a7-4457-8cfe-25bffb0283b9"/>
    <xsd:import namespace="141e61cc-f1b2-4d93-9e4c-ebe739e487b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60ef9-79a7-4457-8cfe-25bffb0283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26e8bd3-929e-4e08-96b8-0a8233bb963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1e61cc-f1b2-4d93-9e4c-ebe739e487b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6599021-7842-45c6-a69e-f4300ef213b7}" ma:internalName="TaxCatchAll" ma:showField="CatchAllData" ma:web="141e61cc-f1b2-4d93-9e4c-ebe739e48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C65678-D777-4C92-9DC3-693C01F9EB9B}">
  <ds:schemaRefs>
    <ds:schemaRef ds:uri="http://schemas.microsoft.com/office/2006/metadata/properties"/>
    <ds:schemaRef ds:uri="http://schemas.microsoft.com/office/infopath/2007/PartnerControls"/>
    <ds:schemaRef ds:uri="ee460ef9-79a7-4457-8cfe-25bffb0283b9"/>
    <ds:schemaRef ds:uri="141e61cc-f1b2-4d93-9e4c-ebe739e487bf"/>
  </ds:schemaRefs>
</ds:datastoreItem>
</file>

<file path=customXml/itemProps2.xml><?xml version="1.0" encoding="utf-8"?>
<ds:datastoreItem xmlns:ds="http://schemas.openxmlformats.org/officeDocument/2006/customXml" ds:itemID="{8A72B5BA-3B37-4401-A0D8-70B822827A90}">
  <ds:schemaRefs>
    <ds:schemaRef ds:uri="http://schemas.microsoft.com/sharepoint/v3/contenttype/forms"/>
  </ds:schemaRefs>
</ds:datastoreItem>
</file>

<file path=customXml/itemProps3.xml><?xml version="1.0" encoding="utf-8"?>
<ds:datastoreItem xmlns:ds="http://schemas.openxmlformats.org/officeDocument/2006/customXml" ds:itemID="{E70570B3-8EF6-42A7-B61B-904CA5844097}">
  <ds:schemaRefs>
    <ds:schemaRef ds:uri="http://schemas.openxmlformats.org/officeDocument/2006/bibliography"/>
  </ds:schemaRefs>
</ds:datastoreItem>
</file>

<file path=customXml/itemProps4.xml><?xml version="1.0" encoding="utf-8"?>
<ds:datastoreItem xmlns:ds="http://schemas.openxmlformats.org/officeDocument/2006/customXml" ds:itemID="{C3AAB22B-055B-418F-BA31-785FFE846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60ef9-79a7-4457-8cfe-25bffb0283b9"/>
    <ds:schemaRef ds:uri="141e61cc-f1b2-4d93-9e4c-ebe739e48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Pages>
  <Words>7400</Words>
  <Characters>44548</Characters>
  <Application>Microsoft Office Word</Application>
  <DocSecurity>4</DocSecurity>
  <Lines>1437</Lines>
  <Paragraphs>787</Paragraphs>
  <ScaleCrop>false</ScaleCrop>
  <HeadingPairs>
    <vt:vector size="2" baseType="variant">
      <vt:variant>
        <vt:lpstr>Title</vt:lpstr>
      </vt:variant>
      <vt:variant>
        <vt:i4>1</vt:i4>
      </vt:variant>
    </vt:vector>
  </HeadingPairs>
  <TitlesOfParts>
    <vt:vector size="1" baseType="lpstr">
      <vt:lpstr>Disability Inclusion Action Plan 2026-2030</vt:lpstr>
    </vt:vector>
  </TitlesOfParts>
  <Manager/>
  <Company>CCBC</Company>
  <LinksUpToDate>false</LinksUpToDate>
  <CharactersWithSpaces>51161</CharactersWithSpaces>
  <SharedDoc>false</SharedDoc>
  <HLinks>
    <vt:vector size="90" baseType="variant">
      <vt:variant>
        <vt:i4>4194308</vt:i4>
      </vt:variant>
      <vt:variant>
        <vt:i4>87</vt:i4>
      </vt:variant>
      <vt:variant>
        <vt:i4>0</vt:i4>
      </vt:variant>
      <vt:variant>
        <vt:i4>5</vt:i4>
      </vt:variant>
      <vt:variant>
        <vt:lpwstr>https://www.indigenoushpf.gov.au/measures</vt:lpwstr>
      </vt:variant>
      <vt:variant>
        <vt:lpwstr/>
      </vt:variant>
      <vt:variant>
        <vt:i4>1441841</vt:i4>
      </vt:variant>
      <vt:variant>
        <vt:i4>80</vt:i4>
      </vt:variant>
      <vt:variant>
        <vt:i4>0</vt:i4>
      </vt:variant>
      <vt:variant>
        <vt:i4>5</vt:i4>
      </vt:variant>
      <vt:variant>
        <vt:lpwstr/>
      </vt:variant>
      <vt:variant>
        <vt:lpwstr>_Toc225526405</vt:lpwstr>
      </vt:variant>
      <vt:variant>
        <vt:i4>2031670</vt:i4>
      </vt:variant>
      <vt:variant>
        <vt:i4>74</vt:i4>
      </vt:variant>
      <vt:variant>
        <vt:i4>0</vt:i4>
      </vt:variant>
      <vt:variant>
        <vt:i4>5</vt:i4>
      </vt:variant>
      <vt:variant>
        <vt:lpwstr/>
      </vt:variant>
      <vt:variant>
        <vt:lpwstr>_Toc225526394</vt:lpwstr>
      </vt:variant>
      <vt:variant>
        <vt:i4>2031670</vt:i4>
      </vt:variant>
      <vt:variant>
        <vt:i4>68</vt:i4>
      </vt:variant>
      <vt:variant>
        <vt:i4>0</vt:i4>
      </vt:variant>
      <vt:variant>
        <vt:i4>5</vt:i4>
      </vt:variant>
      <vt:variant>
        <vt:lpwstr/>
      </vt:variant>
      <vt:variant>
        <vt:lpwstr>_Toc225526393</vt:lpwstr>
      </vt:variant>
      <vt:variant>
        <vt:i4>2031670</vt:i4>
      </vt:variant>
      <vt:variant>
        <vt:i4>62</vt:i4>
      </vt:variant>
      <vt:variant>
        <vt:i4>0</vt:i4>
      </vt:variant>
      <vt:variant>
        <vt:i4>5</vt:i4>
      </vt:variant>
      <vt:variant>
        <vt:lpwstr/>
      </vt:variant>
      <vt:variant>
        <vt:lpwstr>_Toc225526392</vt:lpwstr>
      </vt:variant>
      <vt:variant>
        <vt:i4>2031670</vt:i4>
      </vt:variant>
      <vt:variant>
        <vt:i4>56</vt:i4>
      </vt:variant>
      <vt:variant>
        <vt:i4>0</vt:i4>
      </vt:variant>
      <vt:variant>
        <vt:i4>5</vt:i4>
      </vt:variant>
      <vt:variant>
        <vt:lpwstr/>
      </vt:variant>
      <vt:variant>
        <vt:lpwstr>_Toc225526391</vt:lpwstr>
      </vt:variant>
      <vt:variant>
        <vt:i4>2031670</vt:i4>
      </vt:variant>
      <vt:variant>
        <vt:i4>50</vt:i4>
      </vt:variant>
      <vt:variant>
        <vt:i4>0</vt:i4>
      </vt:variant>
      <vt:variant>
        <vt:i4>5</vt:i4>
      </vt:variant>
      <vt:variant>
        <vt:lpwstr/>
      </vt:variant>
      <vt:variant>
        <vt:lpwstr>_Toc225526390</vt:lpwstr>
      </vt:variant>
      <vt:variant>
        <vt:i4>1966134</vt:i4>
      </vt:variant>
      <vt:variant>
        <vt:i4>44</vt:i4>
      </vt:variant>
      <vt:variant>
        <vt:i4>0</vt:i4>
      </vt:variant>
      <vt:variant>
        <vt:i4>5</vt:i4>
      </vt:variant>
      <vt:variant>
        <vt:lpwstr/>
      </vt:variant>
      <vt:variant>
        <vt:lpwstr>_Toc225526389</vt:lpwstr>
      </vt:variant>
      <vt:variant>
        <vt:i4>1966134</vt:i4>
      </vt:variant>
      <vt:variant>
        <vt:i4>38</vt:i4>
      </vt:variant>
      <vt:variant>
        <vt:i4>0</vt:i4>
      </vt:variant>
      <vt:variant>
        <vt:i4>5</vt:i4>
      </vt:variant>
      <vt:variant>
        <vt:lpwstr/>
      </vt:variant>
      <vt:variant>
        <vt:lpwstr>_Toc225526388</vt:lpwstr>
      </vt:variant>
      <vt:variant>
        <vt:i4>1966134</vt:i4>
      </vt:variant>
      <vt:variant>
        <vt:i4>32</vt:i4>
      </vt:variant>
      <vt:variant>
        <vt:i4>0</vt:i4>
      </vt:variant>
      <vt:variant>
        <vt:i4>5</vt:i4>
      </vt:variant>
      <vt:variant>
        <vt:lpwstr/>
      </vt:variant>
      <vt:variant>
        <vt:lpwstr>_Toc225526383</vt:lpwstr>
      </vt:variant>
      <vt:variant>
        <vt:i4>1114166</vt:i4>
      </vt:variant>
      <vt:variant>
        <vt:i4>26</vt:i4>
      </vt:variant>
      <vt:variant>
        <vt:i4>0</vt:i4>
      </vt:variant>
      <vt:variant>
        <vt:i4>5</vt:i4>
      </vt:variant>
      <vt:variant>
        <vt:lpwstr/>
      </vt:variant>
      <vt:variant>
        <vt:lpwstr>_Toc225526374</vt:lpwstr>
      </vt:variant>
      <vt:variant>
        <vt:i4>1048630</vt:i4>
      </vt:variant>
      <vt:variant>
        <vt:i4>20</vt:i4>
      </vt:variant>
      <vt:variant>
        <vt:i4>0</vt:i4>
      </vt:variant>
      <vt:variant>
        <vt:i4>5</vt:i4>
      </vt:variant>
      <vt:variant>
        <vt:lpwstr/>
      </vt:variant>
      <vt:variant>
        <vt:lpwstr>_Toc225526366</vt:lpwstr>
      </vt:variant>
      <vt:variant>
        <vt:i4>1048630</vt:i4>
      </vt:variant>
      <vt:variant>
        <vt:i4>14</vt:i4>
      </vt:variant>
      <vt:variant>
        <vt:i4>0</vt:i4>
      </vt:variant>
      <vt:variant>
        <vt:i4>5</vt:i4>
      </vt:variant>
      <vt:variant>
        <vt:lpwstr/>
      </vt:variant>
      <vt:variant>
        <vt:lpwstr>_Toc225526361</vt:lpwstr>
      </vt:variant>
      <vt:variant>
        <vt:i4>1048630</vt:i4>
      </vt:variant>
      <vt:variant>
        <vt:i4>8</vt:i4>
      </vt:variant>
      <vt:variant>
        <vt:i4>0</vt:i4>
      </vt:variant>
      <vt:variant>
        <vt:i4>5</vt:i4>
      </vt:variant>
      <vt:variant>
        <vt:lpwstr/>
      </vt:variant>
      <vt:variant>
        <vt:lpwstr>_Toc225526360</vt:lpwstr>
      </vt:variant>
      <vt:variant>
        <vt:i4>1245238</vt:i4>
      </vt:variant>
      <vt:variant>
        <vt:i4>2</vt:i4>
      </vt:variant>
      <vt:variant>
        <vt:i4>0</vt:i4>
      </vt:variant>
      <vt:variant>
        <vt:i4>5</vt:i4>
      </vt:variant>
      <vt:variant>
        <vt:lpwstr/>
      </vt:variant>
      <vt:variant>
        <vt:lpwstr>_Toc225526359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Inclusion Action Plan 2026-2030</dc:title>
  <dc:subject/>
  <dc:creator>Karen Judd</dc:creator>
  <cp:keywords/>
  <dc:description/>
  <cp:lastModifiedBy>Nancy Merlo</cp:lastModifiedBy>
  <cp:revision>2</cp:revision>
  <cp:lastPrinted>2021-06-26T05:16:00Z</cp:lastPrinted>
  <dcterms:created xsi:type="dcterms:W3CDTF">2026-06-26T05:07:00Z</dcterms:created>
  <dcterms:modified xsi:type="dcterms:W3CDTF">2026-06-26T05:07:00Z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0x0101005D5D392C8613C348A71BE356F7B503A9</vt:lpwstr>
  </property>
  <property fmtid="{D5CDD505-2E9C-101B-9397-08002B2CF9AE}" pid="3" name="MediaServiceImageTags">
    <vt:lpwstr/>
  </property>
  <property fmtid="{D5CDD505-2E9C-101B-9397-08002B2CF9AE}" pid="4" name="docLang">
    <vt:lpwstr>en</vt:lpwstr>
  </property>
</Properties>
</file>